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4E0" w:rsidRDefault="003A08C8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МИНИСТЕРСТВО ПРОСВЕЩЕНИЯ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РОССИЙСКОЙ ФЕДЕРАЦИИ</w:t>
      </w:r>
    </w:p>
    <w:p w:rsidR="005A44E0" w:rsidRDefault="004A76CF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57E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0" locked="0" layoutInCell="1" allowOverlap="1" wp14:anchorId="6623EA18" wp14:editId="0AD893F5">
            <wp:simplePos x="0" y="0"/>
            <wp:positionH relativeFrom="column">
              <wp:posOffset>1513923</wp:posOffset>
            </wp:positionH>
            <wp:positionV relativeFrom="paragraph">
              <wp:posOffset>273906</wp:posOffset>
            </wp:positionV>
            <wp:extent cx="6512118" cy="1895247"/>
            <wp:effectExtent l="0" t="0" r="0" b="0"/>
            <wp:wrapNone/>
            <wp:docPr id="1" name="Рисунок 1" descr="C:\Users\Богандинская №2\Downloads\titul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огандинская №2\Downloads\titul_page-0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118" cy="1895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76CF" w:rsidRDefault="004A76CF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76CF" w:rsidRDefault="004A76CF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76CF" w:rsidRDefault="004A76CF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76CF" w:rsidRDefault="004A76CF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76CF" w:rsidRDefault="004A76CF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76CF" w:rsidRDefault="004A76CF" w:rsidP="004A76CF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:rsidR="005A44E0" w:rsidRDefault="003A08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5A44E0" w:rsidRDefault="003A08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коррекционного курса «Логопедические занятия» </w:t>
      </w:r>
    </w:p>
    <w:p w:rsidR="005A44E0" w:rsidRDefault="003A08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обучающихся с задержкой психического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развития  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вариант 7.2)</w:t>
      </w:r>
    </w:p>
    <w:p w:rsidR="005A44E0" w:rsidRDefault="005A44E0">
      <w:pPr>
        <w:jc w:val="center"/>
        <w:rPr>
          <w:szCs w:val="24"/>
        </w:rPr>
      </w:pPr>
    </w:p>
    <w:tbl>
      <w:tblPr>
        <w:tblW w:w="88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85"/>
        <w:gridCol w:w="4837"/>
      </w:tblGrid>
      <w:tr w:rsidR="005A44E0">
        <w:tc>
          <w:tcPr>
            <w:tcW w:w="3985" w:type="dxa"/>
          </w:tcPr>
          <w:p w:rsidR="005A44E0" w:rsidRDefault="003A08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836" w:type="dxa"/>
            <w:tcBorders>
              <w:bottom w:val="single" w:sz="4" w:space="0" w:color="000000"/>
            </w:tcBorders>
          </w:tcPr>
          <w:p w:rsidR="005A44E0" w:rsidRDefault="003A08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1- 4 класс</w:t>
            </w:r>
          </w:p>
        </w:tc>
      </w:tr>
      <w:tr w:rsidR="005A44E0">
        <w:tc>
          <w:tcPr>
            <w:tcW w:w="3985" w:type="dxa"/>
          </w:tcPr>
          <w:p w:rsidR="005A44E0" w:rsidRDefault="003A08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класс - 66 часов</w:t>
            </w:r>
          </w:p>
          <w:p w:rsidR="005A44E0" w:rsidRDefault="003A08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класс (дополнительный) — 66 часов</w:t>
            </w:r>
          </w:p>
          <w:p w:rsidR="005A44E0" w:rsidRDefault="003A08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— 4 класс — 68 часов</w:t>
            </w:r>
          </w:p>
        </w:tc>
      </w:tr>
      <w:tr w:rsidR="005A44E0">
        <w:tc>
          <w:tcPr>
            <w:tcW w:w="3985" w:type="dxa"/>
          </w:tcPr>
          <w:p w:rsidR="005A44E0" w:rsidRDefault="003A08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— 4 класс - 2 часа</w:t>
            </w:r>
          </w:p>
        </w:tc>
      </w:tr>
    </w:tbl>
    <w:p w:rsidR="005A44E0" w:rsidRDefault="005A44E0">
      <w:pPr>
        <w:rPr>
          <w:rFonts w:ascii="Times New Roman" w:hAnsi="Times New Roman" w:cs="Times New Roman"/>
          <w:sz w:val="24"/>
          <w:szCs w:val="24"/>
        </w:rPr>
      </w:pPr>
    </w:p>
    <w:p w:rsidR="005A44E0" w:rsidRDefault="005A44E0">
      <w:pPr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Учитель-логопед    Вятчинина М.А.</w:t>
      </w:r>
    </w:p>
    <w:p w:rsidR="005A44E0" w:rsidRDefault="005A44E0">
      <w:pPr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pStyle w:val="a9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5A44E0" w:rsidRDefault="005A44E0">
      <w:pPr>
        <w:pStyle w:val="a9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44E0" w:rsidRDefault="003A08C8">
      <w:pPr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на основе ФГОС начального общего образования, ФГОС обучающихся с ОВЗ, </w:t>
      </w:r>
      <w:r w:rsidR="00237664">
        <w:rPr>
          <w:rFonts w:ascii="Times New Roman" w:hAnsi="Times New Roman" w:cs="Times New Roman"/>
          <w:sz w:val="24"/>
          <w:szCs w:val="24"/>
        </w:rPr>
        <w:t xml:space="preserve">ФАОП НОО ОВЗ обучающихся с ЗПР </w:t>
      </w:r>
      <w:r w:rsidR="00237664">
        <w:rPr>
          <w:rFonts w:ascii="Times New Roman" w:eastAsia="Calibri" w:hAnsi="Times New Roman" w:cs="Times New Roman"/>
          <w:sz w:val="24"/>
          <w:szCs w:val="24"/>
        </w:rPr>
        <w:t>(№ 1023 от 24.11.2022г.).</w:t>
      </w:r>
    </w:p>
    <w:p w:rsidR="005A44E0" w:rsidRDefault="003A08C8">
      <w:pPr>
        <w:pStyle w:val="Default"/>
        <w:spacing w:line="276" w:lineRule="auto"/>
        <w:jc w:val="both"/>
      </w:pPr>
      <w:r>
        <w:rPr>
          <w:szCs w:val="24"/>
        </w:rPr>
        <w:tab/>
        <w:t>Курс коррекционно-развивающей области «Логопедические занятия» является обязательным для реализации. Он направлен на коррекцию различных недостатков речевого развития у школьников, получающих образование в соответствии с требован</w:t>
      </w:r>
      <w:r w:rsidR="00FF37F1">
        <w:rPr>
          <w:szCs w:val="24"/>
        </w:rPr>
        <w:t>иями ФГОС НОО обучающихся с ОВЗ</w:t>
      </w:r>
      <w:r>
        <w:rPr>
          <w:szCs w:val="24"/>
        </w:rPr>
        <w:t xml:space="preserve">, ФАООП НОО обучающихся с ЗПР (вариант 7.2). Логопедическая работа с обучающимися нацелена на удовлетворение их особых образовательных потребностей, обозначенных в указанных документах. </w:t>
      </w:r>
    </w:p>
    <w:p w:rsidR="005A44E0" w:rsidRDefault="003A08C8">
      <w:pPr>
        <w:pStyle w:val="Default"/>
        <w:spacing w:line="276" w:lineRule="auto"/>
        <w:jc w:val="both"/>
      </w:pPr>
      <w:r>
        <w:rPr>
          <w:b/>
          <w:i/>
          <w:szCs w:val="24"/>
        </w:rPr>
        <w:tab/>
      </w:r>
      <w:r>
        <w:rPr>
          <w:b/>
          <w:bCs/>
          <w:szCs w:val="24"/>
        </w:rPr>
        <w:t>Общая цель логопедических занятий</w:t>
      </w:r>
      <w:r>
        <w:rPr>
          <w:szCs w:val="24"/>
        </w:rPr>
        <w:t xml:space="preserve"> заключается в диагностике, коррекции и развитии всех сторон речи (фонетико-фонематической, лексико-грамматической, синтаксической), связной речи. </w:t>
      </w:r>
    </w:p>
    <w:p w:rsidR="005A44E0" w:rsidRDefault="003A08C8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Основны</w:t>
      </w:r>
      <w:r w:rsidR="009E61E4">
        <w:rPr>
          <w:rFonts w:ascii="Times New Roman" w:eastAsia="Calibri" w:hAnsi="Times New Roman" w:cs="Times New Roman"/>
          <w:b/>
          <w:bCs/>
          <w:sz w:val="24"/>
          <w:szCs w:val="24"/>
        </w:rPr>
        <w:t>ми направлениями логопедической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работы являются:</w:t>
      </w:r>
    </w:p>
    <w:p w:rsidR="005A44E0" w:rsidRDefault="00FF37F1">
      <w:pPr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диагностика и коррекция </w:t>
      </w:r>
      <w:r w:rsidR="003A08C8">
        <w:rPr>
          <w:rFonts w:ascii="Times New Roman" w:eastAsia="Calibri" w:hAnsi="Times New Roman" w:cs="Times New Roman"/>
          <w:sz w:val="24"/>
          <w:szCs w:val="24"/>
        </w:rPr>
        <w:t>звукопроизношения обучающихся (постановка, автоматизация и дифференциация звуков речи);</w:t>
      </w:r>
    </w:p>
    <w:p w:rsidR="005A44E0" w:rsidRDefault="003A08C8">
      <w:pPr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диагностика и коррекция лексической стороны речи (обогащение словаря, его расширение и уточнение);</w:t>
      </w:r>
    </w:p>
    <w:p w:rsidR="005A44E0" w:rsidRDefault="003A08C8">
      <w:pPr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диагностика и коррекция грамматического строя речи (синтаксической структуры речевых высказываний, словоизменения и словообразования);</w:t>
      </w:r>
    </w:p>
    <w:p w:rsidR="005A44E0" w:rsidRDefault="003A08C8">
      <w:pPr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коррекция диалогической и формирование монологической форм речи, развитие коммуникативной функции речи (развитие навыков диалогической и монологической речи, формирование связной речи, повышение речевой мотивации, обогащение речевого опыта);</w:t>
      </w:r>
    </w:p>
    <w:p w:rsidR="005A44E0" w:rsidRDefault="003A08C8">
      <w:pPr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коррекция нарушений чтения и письма;</w:t>
      </w:r>
    </w:p>
    <w:p w:rsidR="005A44E0" w:rsidRDefault="003A08C8">
      <w:pPr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расширение представлений об окружающей действительности;</w:t>
      </w:r>
    </w:p>
    <w:p w:rsidR="005A44E0" w:rsidRDefault="003A08C8">
      <w:pPr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развитие познавательной сферы (мышления, памяти, внимания и других познавательных процессов).</w:t>
      </w:r>
    </w:p>
    <w:p w:rsidR="005A44E0" w:rsidRDefault="005A44E0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Коррекционный курс «Логопедические занятия» реализуется на протяжении всего уровня начального образования и позволяет последовательно и постепенно преодолевать/минимизировать речевые нарушения обучающихся с ЗПР, а также обусловленные ими разнообразные трудности в обучении, развивать коммуникативные навыки и формировать необходимую компетентность.</w:t>
      </w:r>
    </w:p>
    <w:p w:rsidR="005A44E0" w:rsidRDefault="003A08C8">
      <w:pPr>
        <w:pStyle w:val="Default"/>
        <w:spacing w:line="276" w:lineRule="auto"/>
        <w:jc w:val="both"/>
      </w:pPr>
      <w:r>
        <w:rPr>
          <w:szCs w:val="24"/>
        </w:rPr>
        <w:tab/>
        <w:t xml:space="preserve">Рабочая программа коррекционного курса «Логопедические занятия» для обучающихся с ЗПР (вариант 7.2) адресована </w:t>
      </w:r>
      <w:proofErr w:type="gramStart"/>
      <w:r>
        <w:rPr>
          <w:szCs w:val="24"/>
        </w:rPr>
        <w:t xml:space="preserve">обучающимся,   </w:t>
      </w:r>
      <w:proofErr w:type="gramEnd"/>
      <w:r>
        <w:rPr>
          <w:szCs w:val="24"/>
        </w:rPr>
        <w:t xml:space="preserve"> которые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других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</w:t>
      </w:r>
      <w:proofErr w:type="spellStart"/>
      <w:r>
        <w:rPr>
          <w:szCs w:val="24"/>
        </w:rPr>
        <w:lastRenderedPageBreak/>
        <w:t>саморегуляция</w:t>
      </w:r>
      <w:proofErr w:type="spellEnd"/>
      <w:r>
        <w:rPr>
          <w:szCs w:val="24"/>
        </w:rPr>
        <w:t xml:space="preserve">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 Возможна неадаптивность поведения, связанная как с недостаточным пониманием социальных норм, так и с нарушением эмоциональной регуляции, гиперактивностью</w:t>
      </w:r>
      <w:bookmarkStart w:id="0" w:name="_GoBack"/>
      <w:bookmarkEnd w:id="0"/>
      <w:r>
        <w:rPr>
          <w:szCs w:val="24"/>
        </w:rPr>
        <w:t>.</w:t>
      </w:r>
    </w:p>
    <w:p w:rsidR="005A44E0" w:rsidRDefault="005A44E0">
      <w:pPr>
        <w:pStyle w:val="Default"/>
        <w:spacing w:line="276" w:lineRule="auto"/>
        <w:jc w:val="both"/>
        <w:rPr>
          <w:rFonts w:cs="Times New Roman"/>
          <w:szCs w:val="24"/>
        </w:rPr>
      </w:pPr>
    </w:p>
    <w:p w:rsidR="005A44E0" w:rsidRDefault="005A4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pStyle w:val="a9"/>
        <w:numPr>
          <w:ilvl w:val="0"/>
          <w:numId w:val="2"/>
        </w:num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характеристика коррекционного курса с учетом особенностей его освоения обучающимися</w:t>
      </w:r>
    </w:p>
    <w:p w:rsidR="005A44E0" w:rsidRDefault="005A44E0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 xml:space="preserve">Включение курса «Логопедические занятия» в качестве обязательного для всех получающих образование по варианту 7.2 является ценным нововведением в содержание образования младших школьников указанной группы. Особенностями построения курса «Логопедические занятия» является индивидуально-ориентированное логопедическое сопровождение с учетом особых образовательных потребностей обучающихся с ЗПР, их индивидуальных особенностей и возможностей (в соответствии с рекомендациями ПМПК и </w:t>
      </w:r>
      <w:proofErr w:type="spellStart"/>
      <w:r>
        <w:rPr>
          <w:szCs w:val="24"/>
        </w:rPr>
        <w:t>Ппк</w:t>
      </w:r>
      <w:proofErr w:type="spellEnd"/>
      <w:r>
        <w:rPr>
          <w:szCs w:val="24"/>
        </w:rPr>
        <w:t xml:space="preserve">). 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>Курс «Логопедические занятия» способствует преодолению речевых нарушений у младших школьников, развитию познавательной деятельности и произвольной речевой регуляции обучающихся с ЗПР.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 xml:space="preserve">Модульное построение программы курса «Логопедические занятия» позволяет осуществлять дифференцированный подход с учетом особых образовательных потребностей и </w:t>
      </w:r>
      <w:proofErr w:type="gramStart"/>
      <w:r>
        <w:rPr>
          <w:szCs w:val="24"/>
        </w:rPr>
        <w:t>речевых возможностей</w:t>
      </w:r>
      <w:proofErr w:type="gramEnd"/>
      <w:r>
        <w:rPr>
          <w:szCs w:val="24"/>
        </w:rPr>
        <w:t xml:space="preserve"> обучающихся с ЗПР на уровне начального обучения. Учитель — логопед может структурировать содержание программного материала по курсу, исходя из потребностей конкретного обучающегося с ЗПР или группы, увеличивая количество часов на изучение одного или несколько модулей, либо равномерно распределяя время на изучение каждого модуля. Проведение коррекционно- развивающих занятий учителя-логопеда предполагает вариативность и индивидуализацию содержания программы.</w:t>
      </w:r>
    </w:p>
    <w:p w:rsidR="005A44E0" w:rsidRDefault="005A44E0">
      <w:pPr>
        <w:pStyle w:val="Default"/>
        <w:spacing w:line="276" w:lineRule="auto"/>
        <w:rPr>
          <w:szCs w:val="24"/>
        </w:rPr>
      </w:pP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 xml:space="preserve">При тематическом планировании логопедических занятий учитель-логопед может интегрировать материал нескольких модулей в рамках одного занятия и включать элементы уже отработанного модуля в структуру последующих занятий для закрепления. Возможно запланировать совмещение на одном занятии логически связанных тем из разных модулей. 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>Коррекционный курс «Логопедические занятия» для обучающихся с ЗПР на уровне начального общего образования включает следующие модули: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>- «Развитие фонетико — фонематической стороны речи»;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 xml:space="preserve">- «Развитие </w:t>
      </w:r>
      <w:proofErr w:type="spellStart"/>
      <w:r>
        <w:rPr>
          <w:szCs w:val="24"/>
        </w:rPr>
        <w:t>лексико</w:t>
      </w:r>
      <w:proofErr w:type="spellEnd"/>
      <w:r>
        <w:rPr>
          <w:szCs w:val="24"/>
        </w:rPr>
        <w:t xml:space="preserve"> — грамматической стороны речи»;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>- «Формирование связной речи. Основы коммуникации».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lastRenderedPageBreak/>
        <w:tab/>
        <w:t xml:space="preserve">Модуль «Развитие фонетико — фонематической стороны речи» направлен на коррекцию и развитие произносительной стороны речи, 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 xml:space="preserve">фонематического восприятия и </w:t>
      </w:r>
      <w:proofErr w:type="gramStart"/>
      <w:r>
        <w:rPr>
          <w:szCs w:val="24"/>
        </w:rPr>
        <w:t>звукового анализа</w:t>
      </w:r>
      <w:proofErr w:type="gramEnd"/>
      <w:r>
        <w:rPr>
          <w:szCs w:val="24"/>
        </w:rPr>
        <w:t xml:space="preserve"> и синтеза, формирование фонематических представлений, профилактику и коррекцию специфических ошибок письма и чтения (замены и смешения, пропуски гласных и согласных, частей слова, добавления, перестановки букв). Повышенное внимание уделяется дифференциации смешиваемых звуков и сходных по написанию букв. Работа по коррекции звукопроизношения (по автоматизации вызванных звуков) проводится с постепенным усложнением всего речевого материала параллельно с отработкой слоговой структуры слова и выделением ударных и безударных слогов. На логопедических занятиях отрабатываются артикуляционные и дыхательные упражнения, элементы фонетической ритмики. 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>Для некоторых обучающихся необходимо организовать индивидуальную работы по коррекции звукопроизношения. Например, запланировать индивидуальную форму логопедических занятий на этапах постановки и автоматизации звуков в слогах и односложных словах, а работу по отработке данных звуков в словах разной слоговой структуры, предложениях и текстах проводить в подгруппах и малых группах. Для обучающихся с ЗПР крайне важно отработать правильное звукопроизношение в различных ситуациях общения. На групповых занятиях обучающиеся учатся адекватно оценивать качество речевых высказываний своих сверстников и своих собственных.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>Модуль «Развитие лексико-грамматической стороны речи» направлен на развитие словарного запаса, формирование грамматического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 xml:space="preserve">строя речи, развитие навыков словообразования и словоизменения, профилактику и коррекцию специфических ошибок письма и чтения. </w:t>
      </w:r>
      <w:r>
        <w:rPr>
          <w:szCs w:val="24"/>
        </w:rPr>
        <w:tab/>
        <w:t>Пополнение и уточнение словаря обучающихся ведется параллельно с расширением представлений об окружающей действительности</w:t>
      </w:r>
      <w:r w:rsidR="009E61E4">
        <w:rPr>
          <w:szCs w:val="24"/>
        </w:rPr>
        <w:t xml:space="preserve"> </w:t>
      </w:r>
      <w:r>
        <w:rPr>
          <w:szCs w:val="24"/>
        </w:rPr>
        <w:t>(преемственность работы учителя-логопеда и учителя-дефектолога) и преодолением недостатков познавательной деятельности (преемственность работы учителя-логопеда и педагога психолога). Работа по уточнению значений слов осуществляется в рамках запланированных лексических тем, особое внимание уделяется переводу слов из пассивного словаря в активный, различению и употреблению омонимов, синонимов и антонимов.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 xml:space="preserve">Модуль «Формирование связной речи. Основы коммуникации» направлен на развитие умения развернуто отвечать на вопросы, формирование навыков работы с текстом (умения делить текст на части, озаглавливать, составлять план, определять главную мысль), формирование коммуникативных взаимодействию навыков, готовности и способности к речевому взаимодействию </w:t>
      </w:r>
      <w:proofErr w:type="gramStart"/>
      <w:r>
        <w:rPr>
          <w:szCs w:val="24"/>
        </w:rPr>
        <w:t>и  взаимопониманию</w:t>
      </w:r>
      <w:proofErr w:type="gramEnd"/>
      <w:r>
        <w:rPr>
          <w:szCs w:val="24"/>
        </w:rPr>
        <w:t xml:space="preserve">,  профилактику коррекцию специфических ошибок письма и чтения. Данный модуль включает коррекционно-развивающие занятия по развитию диалогической речи обучающихся с ЗПР, моделирование коммуникативных ситуаций, словесного описания, </w:t>
      </w:r>
      <w:proofErr w:type="spellStart"/>
      <w:r>
        <w:rPr>
          <w:szCs w:val="24"/>
        </w:rPr>
        <w:t>инсценирования</w:t>
      </w:r>
      <w:proofErr w:type="spellEnd"/>
      <w:r>
        <w:rPr>
          <w:szCs w:val="24"/>
        </w:rPr>
        <w:t xml:space="preserve">, а также инициация ответных высказываний, </w:t>
      </w:r>
      <w:proofErr w:type="spellStart"/>
      <w:r>
        <w:rPr>
          <w:szCs w:val="24"/>
        </w:rPr>
        <w:t>оречевления</w:t>
      </w:r>
      <w:proofErr w:type="spellEnd"/>
      <w:r>
        <w:rPr>
          <w:szCs w:val="24"/>
        </w:rPr>
        <w:t xml:space="preserve"> тематических ситуаций (например, покупка в магазине, поход в библиотеку и др.). Для формирования и развития монологической речи, предусмотрена предварительная словарная работа и постепенное увеличение объема речевого материала. Предусмотрен переход от простых фраз к более распространенным, с постепенным увеличением объема речевого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>высказывания (текста) и его частей. Начинать необходимо с опоры на наглядную бытовую ситуацию, затем переходить ситуациям из личного опыта ребенка, а дальше – к самостоятельным высказываниям на заданную тему.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lastRenderedPageBreak/>
        <w:tab/>
        <w:t>Курс предполагает комплексное логопедическое обследование и мониторинг уровня развития младших школьников с ЗПР. В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 xml:space="preserve">логопедическом обследовании младших школьников с ЗПР оцениваются все компоненты речевой системы: звукопроизношение, состояние фонематических процессов и слоговой структуры слова, лексический запас, грамматический строй речи, связное высказывание, навыки письма и чтения, а также неречевые процессы, определяющие успешность овладения письмом и </w:t>
      </w:r>
      <w:proofErr w:type="gramStart"/>
      <w:r>
        <w:rPr>
          <w:szCs w:val="24"/>
        </w:rPr>
        <w:t>чтением</w:t>
      </w:r>
      <w:proofErr w:type="gramEnd"/>
      <w:r>
        <w:rPr>
          <w:szCs w:val="24"/>
        </w:rPr>
        <w:t xml:space="preserve"> и чтением (например, повторение ритмов, </w:t>
      </w:r>
      <w:proofErr w:type="spellStart"/>
      <w:r>
        <w:rPr>
          <w:szCs w:val="24"/>
        </w:rPr>
        <w:t>праксис</w:t>
      </w:r>
      <w:proofErr w:type="spellEnd"/>
      <w:r>
        <w:rPr>
          <w:szCs w:val="24"/>
        </w:rPr>
        <w:t xml:space="preserve"> позы, зрительно-моторная координация, пространственная ориентировка).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 xml:space="preserve">Выбор формы логопедических занятий (индивидуальные, подгрупповые, групповые) с обучающимися с ЗПР зависит от степени выраженности речевых нарушений и уровня сформированности познавательной деятельности и произвольной речевой регуляции с учетом рекомендаций ПМПК и </w:t>
      </w:r>
      <w:proofErr w:type="spellStart"/>
      <w:r>
        <w:rPr>
          <w:szCs w:val="24"/>
        </w:rPr>
        <w:t>ППк</w:t>
      </w:r>
      <w:proofErr w:type="spellEnd"/>
      <w:r>
        <w:rPr>
          <w:szCs w:val="24"/>
        </w:rPr>
        <w:t>.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>Содержание коррекционного курса учителя-логопеда строится в строгом соответствие с требованиями к результату изучения учебных предметов «Обучение грамоте», «Русский язык» и основано на использовании учебного материала.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 xml:space="preserve">Коррекционно-развивающие занятия проходят во второй половине дня во внеурочное время в специально оборудованном логопедическом кабинете. Расписание занятий составляется с учетом режима работы школы и в соответствии с циклограммой специалиста (учителя-логопеда), согласованной с администрацией школы. В соответствии с учебным планом для изучения курса </w:t>
      </w:r>
      <w:proofErr w:type="spellStart"/>
      <w:r>
        <w:rPr>
          <w:szCs w:val="24"/>
        </w:rPr>
        <w:t>коррекционно</w:t>
      </w:r>
      <w:proofErr w:type="spellEnd"/>
      <w:r>
        <w:rPr>
          <w:szCs w:val="24"/>
        </w:rPr>
        <w:t xml:space="preserve"> развивающих (логопедических) занятий предусматриваются индивидуальные, подгрупповые и групповые формы работы.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  <w:t xml:space="preserve">Продолжительность и интенсивность занятий определяется индивидуально с учетом рекомендаций ПМПк и </w:t>
      </w:r>
      <w:proofErr w:type="spellStart"/>
      <w:r>
        <w:rPr>
          <w:szCs w:val="24"/>
        </w:rPr>
        <w:t>ППк</w:t>
      </w:r>
      <w:proofErr w:type="spellEnd"/>
      <w:r>
        <w:rPr>
          <w:szCs w:val="24"/>
        </w:rPr>
        <w:t xml:space="preserve">, но не реже 2-х раз в неделю. Ориентировочная продолжительность логопедических занятий определяется в соответствии </w:t>
      </w:r>
      <w:proofErr w:type="gramStart"/>
      <w:r>
        <w:rPr>
          <w:szCs w:val="24"/>
        </w:rPr>
        <w:t>с  санитарно</w:t>
      </w:r>
      <w:proofErr w:type="gramEnd"/>
      <w:r>
        <w:rPr>
          <w:szCs w:val="24"/>
        </w:rPr>
        <w:t>-эпидемиологическими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>требованиями и может составлять: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>- групповое занятие – 40 минут;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>- подгрупповое занятие – 30–40 минут;</w:t>
      </w: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>- индивидуальное занятие – 20–30 минут.</w:t>
      </w:r>
    </w:p>
    <w:p w:rsidR="005A44E0" w:rsidRDefault="005A44E0">
      <w:pPr>
        <w:pStyle w:val="Default"/>
        <w:spacing w:line="276" w:lineRule="auto"/>
        <w:rPr>
          <w:szCs w:val="24"/>
        </w:rPr>
      </w:pP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szCs w:val="24"/>
        </w:rPr>
        <w:tab/>
      </w:r>
    </w:p>
    <w:p w:rsidR="005A44E0" w:rsidRDefault="005A44E0">
      <w:pPr>
        <w:pStyle w:val="a9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44E0" w:rsidRDefault="003A08C8">
      <w:pPr>
        <w:pStyle w:val="a9"/>
        <w:numPr>
          <w:ilvl w:val="0"/>
          <w:numId w:val="2"/>
        </w:num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места коррекционного курса в учебном плане</w:t>
      </w:r>
    </w:p>
    <w:p w:rsidR="005A44E0" w:rsidRDefault="005A44E0">
      <w:pPr>
        <w:pStyle w:val="a9"/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77BC65"/>
        </w:rPr>
      </w:pPr>
    </w:p>
    <w:p w:rsidR="005A44E0" w:rsidRDefault="003A08C8">
      <w:pPr>
        <w:pStyle w:val="Default"/>
        <w:spacing w:line="276" w:lineRule="auto"/>
        <w:ind w:firstLine="708"/>
        <w:jc w:val="both"/>
        <w:rPr>
          <w:szCs w:val="24"/>
        </w:rPr>
      </w:pPr>
      <w:r>
        <w:rPr>
          <w:rFonts w:cs="Times New Roman"/>
          <w:szCs w:val="24"/>
        </w:rPr>
        <w:t xml:space="preserve">Курс «Логопедические занятия» относится к курсам коррекционно-развивающей области, реализуемым в образовательной организации. В соответствии с учебным планом ФАООП НОО обучающихся с ЗПР на изучение курса отводится 2 часа в неделю. </w:t>
      </w:r>
    </w:p>
    <w:p w:rsidR="005A44E0" w:rsidRDefault="003A08C8">
      <w:pPr>
        <w:pStyle w:val="Default"/>
        <w:spacing w:line="276" w:lineRule="auto"/>
        <w:ind w:firstLine="708"/>
        <w:jc w:val="both"/>
        <w:rPr>
          <w:szCs w:val="24"/>
        </w:rPr>
      </w:pPr>
      <w:r>
        <w:rPr>
          <w:rFonts w:cs="Times New Roman"/>
          <w:szCs w:val="24"/>
        </w:rPr>
        <w:tab/>
        <w:t>Данная рабочая программа рас</w:t>
      </w:r>
      <w:r w:rsidR="00BC2398">
        <w:rPr>
          <w:rFonts w:cs="Times New Roman"/>
          <w:szCs w:val="24"/>
        </w:rPr>
        <w:t>с</w:t>
      </w:r>
      <w:r>
        <w:rPr>
          <w:rFonts w:cs="Times New Roman"/>
          <w:szCs w:val="24"/>
        </w:rPr>
        <w:t>читана на 66 часов для обучающихся 1 и 1 (дополнительного) классов и на 68 часов для обучающихся 2 — 4 классов (2 часа занятий в неделю, 33 — 34 учебных недели в год).</w:t>
      </w:r>
    </w:p>
    <w:p w:rsidR="005A44E0" w:rsidRDefault="003A08C8">
      <w:pPr>
        <w:pStyle w:val="Default"/>
        <w:spacing w:line="276" w:lineRule="auto"/>
        <w:ind w:firstLine="708"/>
        <w:jc w:val="both"/>
        <w:rPr>
          <w:szCs w:val="24"/>
        </w:rPr>
      </w:pPr>
      <w:r>
        <w:rPr>
          <w:rFonts w:cs="Times New Roman"/>
          <w:szCs w:val="24"/>
        </w:rPr>
        <w:lastRenderedPageBreak/>
        <w:t xml:space="preserve">Форма организации логопедических занятий зависит от условий, имеющихся в образовательной организации. 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Индивидуальная диагностика речевого развития в соответствии с выделенными направлениями проводится учителем-логопедом в первой и четвертой четверти из расчета 1 час на обучающегося. </w:t>
      </w:r>
    </w:p>
    <w:p w:rsidR="005A44E0" w:rsidRDefault="005A44E0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5A44E0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pStyle w:val="a9"/>
        <w:numPr>
          <w:ilvl w:val="0"/>
          <w:numId w:val="2"/>
        </w:numPr>
        <w:spacing w:after="0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Описание ценностных ориентиров содержания коррекционного курса</w:t>
      </w:r>
    </w:p>
    <w:p w:rsidR="005A44E0" w:rsidRDefault="005A44E0">
      <w:pPr>
        <w:pStyle w:val="a9"/>
        <w:spacing w:after="0"/>
        <w:ind w:left="1440"/>
        <w:jc w:val="center"/>
        <w:rPr>
          <w:rFonts w:ascii="Times New Roman" w:hAnsi="Times New Roman"/>
          <w:sz w:val="24"/>
          <w:szCs w:val="24"/>
          <w:shd w:val="clear" w:color="auto" w:fill="FFFF00"/>
        </w:rPr>
      </w:pPr>
    </w:p>
    <w:p w:rsidR="005A44E0" w:rsidRDefault="003A08C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Коррекционный курс «Логопедические занятия» способствует формированию у обучающихся по программе ЗПР (вариант 7.2) следующих ценностных ориентиров:</w:t>
      </w:r>
    </w:p>
    <w:p w:rsidR="005A44E0" w:rsidRDefault="003A08C8">
      <w:pPr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формирование основ гражданской идентичности личности на основе: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:rsidR="005A44E0" w:rsidRDefault="003A08C8">
      <w:pPr>
        <w:pStyle w:val="ConsPlusNormal"/>
        <w:spacing w:before="240"/>
        <w:ind w:firstLine="540"/>
        <w:jc w:val="both"/>
        <w:rPr>
          <w:b/>
          <w:bCs/>
        </w:rPr>
      </w:pPr>
      <w:r>
        <w:rPr>
          <w:b/>
          <w:bCs/>
        </w:rPr>
        <w:t>формирование психологических условий развития общения, сотрудничества на основе: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проявления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уважения к окружающим - умения слушать и слышать партнера, признавать право каждого на собственное мнение и принимать решения с учетом позиций всех участников;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адекватного использования компенсаторных способов для решения различных коммуникативных задач;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опоры на опыт взаимодействия со сверстниками;</w:t>
      </w:r>
    </w:p>
    <w:p w:rsidR="005A44E0" w:rsidRDefault="003A08C8">
      <w:pPr>
        <w:pStyle w:val="ConsPlusNormal"/>
        <w:spacing w:before="240"/>
        <w:ind w:firstLine="540"/>
        <w:jc w:val="both"/>
        <w:rPr>
          <w:b/>
          <w:bCs/>
        </w:rPr>
      </w:pPr>
      <w:r>
        <w:rPr>
          <w:b/>
          <w:bCs/>
        </w:rPr>
        <w:t>развитие ценностно-смысловой сферы личности на основе общечеловеческих принципов нравственности и гуманизма: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принятия и уважения ценностей семьи, образовательной организации, коллектива и стремления следовать им;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lastRenderedPageBreak/>
        <w:t>ориентации на оценку собственных поступков, развития этических чувств (стыда, вины, совести) как регуляторов морального поведения;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личностного самоопределения в учебной, социально-бытовой деятельности;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восприятия "образа Я" как субъекта учебной деятельности;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внутренней позиции к самостоятельности и активности;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развития эстетических чувств;</w:t>
      </w:r>
    </w:p>
    <w:p w:rsidR="005A44E0" w:rsidRDefault="003A08C8">
      <w:pPr>
        <w:pStyle w:val="ConsPlusNormal"/>
        <w:spacing w:before="240"/>
        <w:ind w:firstLine="540"/>
        <w:jc w:val="both"/>
        <w:rPr>
          <w:b/>
          <w:bCs/>
        </w:rPr>
      </w:pPr>
      <w:r>
        <w:rPr>
          <w:b/>
          <w:bCs/>
        </w:rPr>
        <w:t>развитие умения учиться на основе: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развития познавательных интересов, инициативы и любознательности, мотивов познания и творчества;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формирования умения учиться и способности к организации своей деятельности (планированию, контролю, оценке);</w:t>
      </w:r>
    </w:p>
    <w:p w:rsidR="005A44E0" w:rsidRDefault="003A08C8">
      <w:pPr>
        <w:pStyle w:val="ConsPlusNormal"/>
        <w:spacing w:before="240"/>
        <w:ind w:firstLine="540"/>
        <w:jc w:val="both"/>
        <w:rPr>
          <w:b/>
          <w:bCs/>
        </w:rPr>
      </w:pPr>
      <w:r>
        <w:rPr>
          <w:b/>
          <w:bCs/>
        </w:rPr>
        <w:t>развитие самостоятельности, инициативы и ответственности личности на основе: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формирования самоуважения и эмоционально-положительного отношения к себе и к окружающим, готовности открыто выражать и отстаивать свою позицию, критичности к своим поступкам и умения адекватно их оценивать;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развития готовности к самостоятельным поступкам и действиям, ответственности за их результаты;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формирования целеустремленности и настойчивости в достижении целей, готовности к преодолению трудностей, жизненного оптимизма;</w:t>
      </w:r>
    </w:p>
    <w:p w:rsidR="005A44E0" w:rsidRDefault="003A08C8">
      <w:pPr>
        <w:pStyle w:val="ConsPlusNormal"/>
        <w:spacing w:before="240" w:line="276" w:lineRule="auto"/>
        <w:ind w:firstLine="540"/>
        <w:jc w:val="both"/>
      </w:pPr>
      <w:r>
        <w:t>формирования умения противостоять действиям и ситуациям,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5A44E0" w:rsidRDefault="005A44E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A44E0" w:rsidRDefault="005A44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5A44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pStyle w:val="a9"/>
        <w:numPr>
          <w:ilvl w:val="0"/>
          <w:numId w:val="2"/>
        </w:numPr>
        <w:spacing w:after="0"/>
        <w:jc w:val="center"/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Планируемые  результаты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освоения коррекционного курса «Логопедические занятия»</w:t>
      </w:r>
    </w:p>
    <w:p w:rsidR="005A44E0" w:rsidRDefault="005A44E0">
      <w:pPr>
        <w:pStyle w:val="a9"/>
        <w:spacing w:after="0"/>
        <w:ind w:left="1440"/>
        <w:jc w:val="center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Самым общим результатом освоения АООП НОО обучающихся с ЗПР должно стать полноценное начальное общее образование, развитие социальных (жизненных) навыков.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</w:rPr>
        <w:t xml:space="preserve">Результаты освоения программы коррекционной работы отражают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социальных (жизненных) компетенций, необходимых для решения практико-ориентированных задач и обеспечивающих становление </w:t>
      </w:r>
      <w:proofErr w:type="gramStart"/>
      <w:r>
        <w:rPr>
          <w:rFonts w:ascii="Times New Roman" w:hAnsi="Times New Roman"/>
          <w:sz w:val="24"/>
          <w:szCs w:val="24"/>
        </w:rPr>
        <w:t xml:space="preserve">социальных </w:t>
      </w:r>
      <w:r w:rsidR="00BC23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отношений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обучающихся с ЗПР в различных средах: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Развитие адекватных представлений о собственных возможностях, о насущно необходимом жизнеобеспечении, проявляющееся: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различать учебные ситуации, в которых необходима посторонняя помощь для ее разрешения, с ситуациями, в которых решение можно найти самому;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обратиться к учителю при затруднениях в учебном процессе;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написать при необходимости сообщение, правильно выбрать адресата (близкого человека), корректно и точно сформулировать возникшую проблему.</w:t>
      </w:r>
    </w:p>
    <w:p w:rsidR="005A44E0" w:rsidRDefault="003A08C8">
      <w:pPr>
        <w:pStyle w:val="ConsPlusNormal"/>
        <w:spacing w:before="240"/>
        <w:ind w:left="720"/>
        <w:jc w:val="center"/>
        <w:rPr>
          <w:b/>
          <w:bCs/>
        </w:rPr>
      </w:pPr>
      <w:r>
        <w:rPr>
          <w:b/>
          <w:bCs/>
        </w:rPr>
        <w:t>Овладение социально-бытовыми умениями, используемыми в повседневной жизни, проявляющееся: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расширении представлений об устройстве домашней жизни, разнообразии повседневных бытовых дел, понимании предназначения окружающих в быту предметов и вещей;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включаться в разнообразные повседневные дела, принимать посильное участие;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адекватной оценке своих возможностей для выполнения определенных обязанностей в каких-то областях домашней жизни, умении брать на себя ответственность в этой деятельности;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расширении представлений об устройстве школьной жизни, участии в повседневной жизни класса, принятии на себя обязанностей наряду с другими детьми;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ориентироваться в пространстве школы, ориентироваться в расписании занятий;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включаться в разнообразные повседневные школьные дела, принимать посильное участие, брать на себя ответственность;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lastRenderedPageBreak/>
        <w:t>в стремлении участвовать в подготовке и проведении праздников в школе, овладение навыками коммуникации и принятыми ритуалами социального взаимодействия, проявляющееся: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расширении знаний правил коммуникации;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расширении и обогащении опыта коммуникации обучающегося в ближнем и дальнем окружении, расширении круга ситуаций, в которых обучающийся может использовать коммуникацию как средство достижения цели;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решать актуальные школьные и житейские задачи, используя коммуникацию как средство достижения цели (вербальную, невербальную);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начать и поддержать разговор, задать вопрос, выразить свои намерения, просьбу, пожелание, опасения, завершить разговор;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корректно выразить отказ и недовольство, благодарность, сочувствие;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получать и уточнять информацию от собеседника;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освоении культурных форм выражения своих чувств.</w:t>
      </w:r>
    </w:p>
    <w:p w:rsidR="005A44E0" w:rsidRDefault="003A08C8">
      <w:pPr>
        <w:pStyle w:val="ConsPlusNormal"/>
        <w:spacing w:before="240"/>
        <w:ind w:left="720"/>
        <w:jc w:val="both"/>
        <w:rPr>
          <w:b/>
          <w:bCs/>
        </w:rPr>
      </w:pPr>
      <w:r>
        <w:rPr>
          <w:b/>
          <w:bCs/>
        </w:rPr>
        <w:t>Способность к осмыслению и дифференциации картины мира, ее пространственно-временной организации, проявляющаяся: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 xml:space="preserve">в расширении и обогащении опыта </w:t>
      </w:r>
      <w:proofErr w:type="gramStart"/>
      <w:r>
        <w:t>реального взаимодействия</w:t>
      </w:r>
      <w:proofErr w:type="gramEnd"/>
      <w:r>
        <w:t xml:space="preserve"> обучающегося с бытовым окружением, миром природных явлений и вещей, расширении адекватных представлений об опасности и безопасности;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 xml:space="preserve">в адекватности </w:t>
      </w:r>
      <w:proofErr w:type="gramStart"/>
      <w:r>
        <w:t>бытового поведения</w:t>
      </w:r>
      <w:proofErr w:type="gramEnd"/>
      <w:r>
        <w:t xml:space="preserve"> обучающегося с точки зрения опасности (безопасности) для себя и для окружающих; сохранности окружающей предметной и природной среды;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расширении и накоплении знакомых и разнообразно освоенных мест за пределами дома и школы;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расширении представлений о целостной и подробной картине мира, упорядоченной в пространстве и времени, адекватных возрасту обучающегося;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накапливать личные впечатления, связанные с явлениями окружающего мира;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lastRenderedPageBreak/>
        <w:t>в умении устанавливать взаимосвязь между природным порядком и ходом собственной жизни в семье и в школе;</w:t>
      </w:r>
    </w:p>
    <w:p w:rsidR="005A44E0" w:rsidRDefault="003A08C8">
      <w:pPr>
        <w:pStyle w:val="ConsPlusNormal"/>
        <w:numPr>
          <w:ilvl w:val="0"/>
          <w:numId w:val="6"/>
        </w:numPr>
        <w:spacing w:before="240"/>
        <w:jc w:val="both"/>
      </w:pPr>
      <w:r>
        <w:t>в умении устанавливать взаимосвязь общественного порядка и уклада собственной жизни в семье и в школе, соответствовать этому порядку;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  <w:jc w:val="both"/>
      </w:pPr>
      <w:r>
        <w:t>в развитии любознательности, наблюдательности, способности замечать новое, задавать вопросы;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  <w:jc w:val="both"/>
      </w:pPr>
      <w:r>
        <w:t>в развитии активности во взаимодействии с миром, понимании собственной результативности;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  <w:jc w:val="both"/>
      </w:pPr>
      <w:r>
        <w:t>в накоплении опыта освоения нового при помощи экскурсий и путешествий;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  <w:jc w:val="both"/>
      </w:pPr>
      <w:r>
        <w:t>в умении передать свои впечатления, соображения, умозаключения так, чтобы быть понятым другим человеком;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  <w:jc w:val="both"/>
      </w:pPr>
      <w:r>
        <w:t>в умении принимать и включать в свой личный опыт жизненный опыт других людей;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  <w:jc w:val="both"/>
      </w:pPr>
      <w:r>
        <w:t>в способности взаимодействовать с другими людьми, умении делиться своими воспоминаниями, впечатлениями и планами.</w:t>
      </w:r>
    </w:p>
    <w:p w:rsidR="005A44E0" w:rsidRDefault="003A08C8">
      <w:pPr>
        <w:pStyle w:val="ConsPlusNormal"/>
        <w:spacing w:before="240"/>
        <w:ind w:left="720"/>
        <w:jc w:val="center"/>
        <w:rPr>
          <w:b/>
          <w:bCs/>
        </w:rPr>
      </w:pPr>
      <w:r>
        <w:rPr>
          <w:b/>
          <w:bCs/>
        </w:rPr>
        <w:t>Способность к осмыслению социального окружения, своего места в нем, принятие соответствующих возрасту ценностей и социальных ролей, проявляющаяся: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  <w:jc w:val="both"/>
      </w:pPr>
      <w:r>
        <w:t>в знании правил поведения и социальных ритуалов, умении их адекватно использовать в разных социальных ситуациях с людьми разного статуса, с близкими в семье; с педагогическими работниками и обучающимися в школе; со знакомыми и незнакомыми людьми;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</w:pPr>
      <w:r>
        <w:t>в умении корректно привлечь к себе внимание, отстраниться от нежелательного контакта, выразить свои чувства, отказ, недовольство, благодарность, сочувствие, намерение, просьбу, опасение и другие.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  <w:jc w:val="both"/>
      </w:pPr>
      <w:r>
        <w:t>в освоении возможностей и допустимых границ социальных контактов, выработки адекватной дистанции в зависимости от ситуации общения;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  <w:jc w:val="both"/>
      </w:pPr>
      <w:r>
        <w:t>в умении проявлять инициативу, корректно устанавливать и ограничивать контакт;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  <w:jc w:val="both"/>
      </w:pPr>
      <w:r>
        <w:t>в умении не быть назойливым в своих просьбах и требованиях, быть благодарным за проявление внимания и оказание помощи;</w:t>
      </w:r>
    </w:p>
    <w:p w:rsidR="005A44E0" w:rsidRDefault="003A08C8">
      <w:pPr>
        <w:pStyle w:val="ConsPlusNormal"/>
        <w:numPr>
          <w:ilvl w:val="0"/>
          <w:numId w:val="7"/>
        </w:numPr>
        <w:spacing w:before="240"/>
        <w:jc w:val="both"/>
      </w:pPr>
      <w:r>
        <w:lastRenderedPageBreak/>
        <w:t>в умении применять формы выражения своих чувств соответственно ситуации социального контакта.</w:t>
      </w:r>
    </w:p>
    <w:p w:rsidR="005A44E0" w:rsidRDefault="003A08C8">
      <w:pPr>
        <w:pStyle w:val="ConsPlusNormal"/>
        <w:spacing w:before="240"/>
        <w:jc w:val="center"/>
      </w:pPr>
      <w:r>
        <w:tab/>
      </w:r>
      <w:r>
        <w:rPr>
          <w:b/>
          <w:bCs/>
        </w:rPr>
        <w:t>Результаты специальной поддержки освоения АООП НОО должны отражать:</w:t>
      </w:r>
    </w:p>
    <w:p w:rsidR="005A44E0" w:rsidRDefault="003A08C8">
      <w:pPr>
        <w:pStyle w:val="ConsPlusNormal"/>
        <w:numPr>
          <w:ilvl w:val="0"/>
          <w:numId w:val="9"/>
        </w:numPr>
        <w:spacing w:before="240"/>
        <w:jc w:val="both"/>
      </w:pPr>
      <w:r>
        <w:t>способность усваивать новый учебный материал, адекватно включаться в классные занятия и соответствовать общему темпу занятий;</w:t>
      </w:r>
    </w:p>
    <w:p w:rsidR="005A44E0" w:rsidRDefault="003A08C8">
      <w:pPr>
        <w:pStyle w:val="ConsPlusNormal"/>
        <w:numPr>
          <w:ilvl w:val="0"/>
          <w:numId w:val="8"/>
        </w:numPr>
        <w:spacing w:before="240"/>
        <w:jc w:val="both"/>
      </w:pPr>
      <w:r>
        <w:t>способность использовать речевые возможности на уроках при ответах и в других ситуациях общения, умение передавать свои впечатления, умозаключения так, чтобы быть понятым другим человеком, умение задавать вопросы;</w:t>
      </w:r>
    </w:p>
    <w:p w:rsidR="005A44E0" w:rsidRDefault="003A08C8">
      <w:pPr>
        <w:pStyle w:val="ConsPlusNormal"/>
        <w:numPr>
          <w:ilvl w:val="0"/>
          <w:numId w:val="8"/>
        </w:numPr>
        <w:spacing w:before="240"/>
        <w:jc w:val="both"/>
      </w:pPr>
      <w:r>
        <w:t>способность к наблюдательности, умение замечать новое;</w:t>
      </w:r>
    </w:p>
    <w:p w:rsidR="005A44E0" w:rsidRDefault="003A08C8">
      <w:pPr>
        <w:pStyle w:val="ConsPlusNormal"/>
        <w:numPr>
          <w:ilvl w:val="0"/>
          <w:numId w:val="8"/>
        </w:numPr>
        <w:spacing w:before="240"/>
        <w:jc w:val="both"/>
      </w:pPr>
      <w:r>
        <w:t>овладение эффективными способами учебно-познавательной и предметно-практической деятельности;</w:t>
      </w:r>
    </w:p>
    <w:p w:rsidR="005A44E0" w:rsidRDefault="003A08C8">
      <w:pPr>
        <w:pStyle w:val="ConsPlusNormal"/>
        <w:numPr>
          <w:ilvl w:val="0"/>
          <w:numId w:val="8"/>
        </w:numPr>
        <w:spacing w:before="240"/>
        <w:jc w:val="both"/>
      </w:pPr>
      <w:r>
        <w:t>стремление к активности и самостоятельности в разных видах предметно-практической деятельности;</w:t>
      </w:r>
    </w:p>
    <w:p w:rsidR="005A44E0" w:rsidRDefault="003A08C8">
      <w:pPr>
        <w:pStyle w:val="ConsPlusNormal"/>
        <w:numPr>
          <w:ilvl w:val="0"/>
          <w:numId w:val="8"/>
        </w:numPr>
        <w:spacing w:before="240"/>
        <w:jc w:val="both"/>
      </w:pPr>
      <w:r>
        <w:rPr>
          <w:rFonts w:eastAsia="Times New Roman"/>
        </w:rPr>
        <w:t>умение ставить и удерживать цель деятельности; планировать действия; определять и сохранять способ действий; использовать самоконтроль на всех этапах деятельности; осуществлять словесный отчет о процессе и результатах деятельности; оценивать процесс и результат деятельности;</w:t>
      </w:r>
    </w:p>
    <w:p w:rsidR="005A44E0" w:rsidRDefault="005A44E0">
      <w:pPr>
        <w:pStyle w:val="ConsPlusNormal"/>
        <w:spacing w:before="240"/>
        <w:ind w:left="720"/>
        <w:jc w:val="both"/>
        <w:rPr>
          <w:rFonts w:eastAsia="Times New Roman"/>
        </w:rPr>
      </w:pPr>
    </w:p>
    <w:p w:rsidR="005A44E0" w:rsidRDefault="003A08C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Личностные результаты включают: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внутреннюю позицию обучающегося на уровне положительного отношения к школе, ориентацию на содержательные моменты школьной действительности и принятия образца "хорошего ученика";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мотивационную основу учебной деятельности, включающую социальные, учебно-познавательные и внешние мотивы;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учебно-познавательный интерес к учебному материалу;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ориентацию на понимание причин успеха или неуспеха в учебной деятельности, на понимание оценок учителей, сверстников, родителей (законных представителей);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способность к оценке своей учебной деятельности;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lastRenderedPageBreak/>
        <w:t>способность к осмыслению социального окружения, своего места в нем, принятия соответствующих возрасту ценностей и социальных ролей;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знание основных моральных норм и ориентацию на их выполнение;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установку на здоровый образ жизни и ее реализацию в реальном поведении и поступках;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ориентацию на самостоятельность, активность, социально-бытовую независимость в доступных видах деятельности;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 xml:space="preserve">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>
        <w:t>здоровьесберегающего</w:t>
      </w:r>
      <w:proofErr w:type="spellEnd"/>
      <w:r>
        <w:t xml:space="preserve"> поведения;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развитие чувство прекрасного и эстетического чувства на основе знакомства с мировой и отечественной художественной культурой;</w:t>
      </w:r>
    </w:p>
    <w:p w:rsidR="005A44E0" w:rsidRDefault="003A08C8">
      <w:pPr>
        <w:pStyle w:val="ConsPlusNormal"/>
        <w:tabs>
          <w:tab w:val="left" w:pos="284"/>
        </w:tabs>
        <w:spacing w:before="240" w:line="360" w:lineRule="auto"/>
        <w:ind w:firstLine="540"/>
        <w:jc w:val="both"/>
      </w:pPr>
      <w:r>
        <w:rPr>
          <w:rFonts w:eastAsia="Times New Roman"/>
        </w:rPr>
        <w:t>овладение доступными видами искусства.</w:t>
      </w:r>
    </w:p>
    <w:p w:rsidR="005A44E0" w:rsidRDefault="003A08C8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Метапредметные результаты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включают освоенные обучающимися универсальные учебные действия (УУД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Универсальные учебные действия обеспечивают овладение ключевыми компетенциями, составляющими основу умения учиться.</w:t>
      </w:r>
    </w:p>
    <w:p w:rsidR="005A44E0" w:rsidRDefault="003A08C8">
      <w:pPr>
        <w:pStyle w:val="ConsPlusNormal"/>
        <w:spacing w:before="240"/>
        <w:ind w:firstLine="540"/>
        <w:jc w:val="both"/>
        <w:rPr>
          <w:b/>
          <w:bCs/>
        </w:rPr>
      </w:pPr>
      <w:r>
        <w:rPr>
          <w:b/>
          <w:bCs/>
        </w:rPr>
        <w:t>Регулятивные УУД представлены следующими умениями: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принимать и сохранять учебную задачу;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учитывать выделенные учителем ориентиры - действия в новом учебном материале в сотрудничестве с учителем;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осуществлять итоговый и пошаговый контроль по результату;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адекватно воспринимать предложения и оценку педагогических работников, других обучающихся, родителей (законных представителей) и других людей;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lastRenderedPageBreak/>
        <w:t>адекватно использовать все анализаторы для формирования компенсаторных способов деятельности; различать способ и результат действия;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вносить необходимые коррективы в действие после его завершения на основе его оценки и учета характера сделанных ошибок,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использовать регулирующую и контролирующую функцию зрения в бытовой и учебной деятельности;</w:t>
      </w:r>
    </w:p>
    <w:p w:rsidR="005A44E0" w:rsidRDefault="003A08C8">
      <w:pPr>
        <w:pStyle w:val="ConsPlusNormal"/>
        <w:tabs>
          <w:tab w:val="left" w:pos="284"/>
        </w:tabs>
        <w:spacing w:before="240" w:line="360" w:lineRule="auto"/>
        <w:ind w:firstLine="540"/>
        <w:jc w:val="both"/>
        <w:rPr>
          <w:rFonts w:eastAsia="Times New Roman"/>
        </w:rPr>
      </w:pPr>
      <w:r>
        <w:rPr>
          <w:rFonts w:eastAsia="Times New Roman"/>
        </w:rPr>
        <w:t>осуществлять алгоритмизацию действий как основу компенсации.</w:t>
      </w:r>
    </w:p>
    <w:p w:rsidR="005A44E0" w:rsidRDefault="003A08C8">
      <w:pPr>
        <w:pStyle w:val="ConsPlusNormal"/>
        <w:spacing w:before="240"/>
        <w:ind w:firstLine="540"/>
        <w:jc w:val="both"/>
        <w:rPr>
          <w:b/>
          <w:bCs/>
        </w:rPr>
      </w:pPr>
      <w:r>
        <w:rPr>
          <w:b/>
          <w:bCs/>
        </w:rPr>
        <w:t>Познавательные УУД представлены следующими умениями: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осуществлять поиск необходимой информации для выполнения учебных заданий, с использованием учебной литературы, энциклопедий, справочников (включая электронные, цифровые), в открытом информационном пространстве;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осуществлять запись (фиксацию) выборочной информации, об окружающем мире и о себе самом, в том числе с помощью инструментов ИКТ;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использовать знаково-символические средства, в том числе модели и схемы, для решения задач;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строить сообщения в устной и письменной форме;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ориентироваться на разнообразие способов решения задач;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 xml:space="preserve">осуществлять аналитико-синтетическую деятельность (сравнение, </w:t>
      </w:r>
      <w:proofErr w:type="spellStart"/>
      <w:r>
        <w:t>сериацию</w:t>
      </w:r>
      <w:proofErr w:type="spellEnd"/>
      <w:r>
        <w:t xml:space="preserve"> и классификацию), выбирая основания и критерии для указанных логических операций;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устанавливать причинно-следственные связи в изучаемом круге явлений;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устанавливать аналогии;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lastRenderedPageBreak/>
        <w:t>адекватно использовать информационно-познавательную и ориентировочно-поисковую роль зрения;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владеть компенсаторными способами познавательной деятельности.</w:t>
      </w:r>
    </w:p>
    <w:p w:rsidR="005A44E0" w:rsidRDefault="003A08C8">
      <w:pPr>
        <w:pStyle w:val="ConsPlusNormal"/>
        <w:spacing w:before="240"/>
        <w:ind w:firstLine="540"/>
        <w:jc w:val="both"/>
        <w:rPr>
          <w:b/>
          <w:bCs/>
        </w:rPr>
      </w:pPr>
      <w:r>
        <w:rPr>
          <w:b/>
          <w:bCs/>
        </w:rPr>
        <w:t>Коммуникативные УУД представлены следующими умениями: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 средства и инструменты ИКТ и дистанционного общения;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формулировать собственное мнение и позицию;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задавать вопросы, необходимые для организации собственной деятельности и сотрудничества с партнером;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научится адекватно использовать компенсаторные способы, зрительное восприятие для решения различных коммуникативных задач;</w:t>
      </w:r>
    </w:p>
    <w:p w:rsidR="005A44E0" w:rsidRDefault="003A08C8">
      <w:pPr>
        <w:pStyle w:val="ConsPlusNormal"/>
        <w:spacing w:before="240"/>
        <w:ind w:firstLine="540"/>
        <w:jc w:val="both"/>
      </w:pPr>
      <w:r>
        <w:t>использовать невербальные средства общения для взаимодействия с партнером.</w:t>
      </w:r>
    </w:p>
    <w:p w:rsidR="005A44E0" w:rsidRDefault="003A08C8">
      <w:pPr>
        <w:pStyle w:val="ConsPlusNormal"/>
        <w:tabs>
          <w:tab w:val="left" w:pos="284"/>
        </w:tabs>
        <w:spacing w:before="240" w:line="360" w:lineRule="auto"/>
        <w:ind w:firstLine="540"/>
        <w:jc w:val="both"/>
        <w:rPr>
          <w:rFonts w:eastAsia="Times New Roman"/>
        </w:rPr>
      </w:pPr>
      <w:r>
        <w:rPr>
          <w:rFonts w:eastAsia="Times New Roman"/>
        </w:rPr>
        <w:t>Формирование УУД, обеспечивающих решение задач общекультурного, ценностно-личностного, познавательного развития обучающихся с ЗПР, реализуется в рамках целостного образовательного процесса в ходе изучения системы учебных предметов и курсов коррекционно-развивающей области, в условиях внеурочной и внешкольной деятельности.</w:t>
      </w:r>
    </w:p>
    <w:p w:rsidR="005A44E0" w:rsidRDefault="005A44E0">
      <w:pPr>
        <w:tabs>
          <w:tab w:val="left" w:pos="284"/>
        </w:tabs>
        <w:spacing w:after="0" w:line="360" w:lineRule="auto"/>
        <w:ind w:left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44E0" w:rsidRDefault="003A08C8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Предметные результаты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курса «Логопедические занятия» включают следующие разделы, обеспечивающие овладение ключевыми компетенциями, составляющими основу умения учиться. Разнообразие недостатков речи у обучающихся с ЗПР, различия индивидуального компенсаторного потенциала, социально-средовых условий их воспитания не позволяет ожидать одинаковых результатов в успешности освоения курса «Логопедические занятия». Вместе с тем можно обозначить целевые ориентиры, которые логопед пытается достичь. Желательны следующие результаты логопедической работы:</w:t>
      </w:r>
    </w:p>
    <w:p w:rsidR="00BC2398" w:rsidRDefault="00BC2398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4E0" w:rsidRDefault="003A08C8">
      <w:pPr>
        <w:spacing w:after="143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«Развитие фонетико-фонематической стороны речи»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самостоятельно направлять внимание на звуковую сторону речи;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иметь представления о правильных артикуляционных укладах нарушенных звуков;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различать правильное и неправильное звукопроизношение в речевом потоке;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дифференцировать звуки и буквы: различать гласные (ударные и безударные) и согласные (звонкие и глухие, твердые и мягкие звуки);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распознавать звуки по артикуляции, </w:t>
      </w:r>
      <w:proofErr w:type="spellStart"/>
      <w:r>
        <w:rPr>
          <w:rFonts w:ascii="Times New Roman" w:hAnsi="Times New Roman"/>
          <w:sz w:val="24"/>
          <w:szCs w:val="24"/>
        </w:rPr>
        <w:t>опопзнавать</w:t>
      </w:r>
      <w:proofErr w:type="spellEnd"/>
      <w:r>
        <w:rPr>
          <w:rFonts w:ascii="Times New Roman" w:hAnsi="Times New Roman"/>
          <w:sz w:val="24"/>
          <w:szCs w:val="24"/>
        </w:rPr>
        <w:t xml:space="preserve"> буквы и соотносить со звуками;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обозначать мягкость согласных на письме;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составлять графические схемы слов;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выделять ударный и безударный слоги;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уметь правильно произносить все автоматизированные звуки во всех ситуациях общения или минимизировать ошибки произношения;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определять количество и последовательность звуков в слове;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различать слова, отличающиеся одним или двумя звуками в слове;</w:t>
      </w:r>
    </w:p>
    <w:p w:rsidR="005A44E0" w:rsidRDefault="003A08C8">
      <w:pPr>
        <w:spacing w:after="143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правильно произносить или писать слова без специфических ошибок или минимизируя их (в рамках изученного программного материала начальных классов).</w:t>
      </w:r>
    </w:p>
    <w:p w:rsidR="005A44E0" w:rsidRDefault="005A44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A44E0" w:rsidRDefault="003A08C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«Развитие лексико-грамматической стороны речи»</w:t>
      </w:r>
    </w:p>
    <w:p w:rsidR="005A44E0" w:rsidRDefault="005A44E0">
      <w:pPr>
        <w:spacing w:after="86" w:line="240" w:lineRule="auto"/>
        <w:rPr>
          <w:rFonts w:ascii="Times New Roman" w:hAnsi="Times New Roman"/>
          <w:sz w:val="24"/>
          <w:szCs w:val="24"/>
        </w:rPr>
      </w:pP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выделять и различать части слова: основа, корень, приставка, суффикс, окончание;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образовывать изученные части речи при помощи суффиксов и приставок (по образцу);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конструировать словосочетания и предложения из предложенных слов;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различать грамматически правильные и неправильные словосочетания;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уметь сравнивать и анализировать формы слова в словосочетании;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оперировать в процессе общения активной лексикой, использовать изученные части речи;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соблюдать на письме изученные орфографические правила, правильно произносить и писать слова без специфических ошибок или минимизируя их (в рамках изученного программного материала 1 — 4 классов).</w:t>
      </w:r>
    </w:p>
    <w:p w:rsidR="005A44E0" w:rsidRDefault="005A44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A44E0" w:rsidRDefault="003A08C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«Формирование связной речи. Основы коммуникации»</w:t>
      </w:r>
    </w:p>
    <w:p w:rsidR="005A44E0" w:rsidRDefault="005A44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участвовать в простых диалогах;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обращаться за помощью при затруднениях, формулировать просьбу;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выражать словами свои намерения, пожелания, опасения и т.д.;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соотносить предложение с графической схемой;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конструировать простые и сложные предложения с однородными членами, с союзами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и,а</w:t>
      </w:r>
      <w:proofErr w:type="gramEnd"/>
      <w:r>
        <w:rPr>
          <w:rFonts w:ascii="Times New Roman" w:hAnsi="Times New Roman"/>
          <w:sz w:val="24"/>
          <w:szCs w:val="24"/>
        </w:rPr>
        <w:t>,но</w:t>
      </w:r>
      <w:proofErr w:type="spellEnd"/>
      <w:r>
        <w:rPr>
          <w:rFonts w:ascii="Times New Roman" w:hAnsi="Times New Roman"/>
          <w:sz w:val="24"/>
          <w:szCs w:val="24"/>
        </w:rPr>
        <w:t xml:space="preserve"> (с порой на образец и схему);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устанавливать в сложных предложениях причинно-следственные связи;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дифференцировать понятия: словосочетание — предложение — текст;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согласовывать слова в предложении, выделять границы предложения на письме;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определять главную мысль текста;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озаглавливать текст;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пересказывать и составлять текст различного типа с использованием вежливых слов приветствия, прощания, просьбы, благодарности, используемых при извинении или отказе;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устанавливать связь между частями текста;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составлять план текста;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различать особенности текста — повествования, текста — описания, текста — рассуждения, смешанного текста;</w:t>
      </w:r>
    </w:p>
    <w:p w:rsidR="005A44E0" w:rsidRDefault="003A08C8">
      <w:pPr>
        <w:spacing w:after="8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писать изложение короткого текста по плану;</w:t>
      </w:r>
    </w:p>
    <w:p w:rsidR="005A44E0" w:rsidRDefault="003A08C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составлять сочинения по картинке, по серии сюжетных картинок, на заданную тему с предварительной подготовкой (с помощью педагога).</w:t>
      </w:r>
    </w:p>
    <w:p w:rsidR="005A44E0" w:rsidRDefault="005A4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5A4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5A4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pStyle w:val="a9"/>
        <w:numPr>
          <w:ilvl w:val="0"/>
          <w:numId w:val="2"/>
        </w:num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коррекционного курса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A44E0" w:rsidRDefault="005A44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В соответствии с выделенными в ФАООП НОО обучающихся с ЗПР направлениями логопедическая работа на уровне начального общего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 может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конкретизирована и обозначена ниже перечисленными разделами. 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 (первый год обучения на уровне начального общего образования)</w:t>
      </w:r>
    </w:p>
    <w:p w:rsidR="005A44E0" w:rsidRDefault="005A44E0">
      <w:pPr>
        <w:tabs>
          <w:tab w:val="left" w:pos="284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«Развитие фонетико-фонематической стороны речи»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Дифференциация речевых и неречевых звуков. Образование и различение звуков по артикуляционным и акустическим характеристикам. Уточнение артикуляционных укладов гласных и согласных звуков. Коррекция и развитие звукопроизношения. Определение места звука в слогах и словах. Определение количества, последовательности звуков в слове. Закрепление и различение образа печатных и письменных букв. Развитие зрительного внимания и восприятия на материале букв и предметных картинок. Развитие пространственно-временных представлений. Сравнение и различение согласных звуков: сонорных и шумных, звонких и глухих, твердых и мягких, свистящих и шипящих, взрывных и щелевых. Условно- графические обозначения звуков, составление схемы слога и слова. Слогообразующая роль гласного звука. Определение слоговой структуры слова путем ориентировки на гласные звуки. Сравнение слов с разным количеством слогов. Слоги прямые и обратные (СГ, ГС, СГС, ССГ, ГСС). Графические схемы прямых и обратных слогов. Деление слова на слоги. Подсчет количества слогов. Составление слов из прямых и обратных слогов. Чтение прямых и обратных слогов с использованием слоговой таблицы. Работа с ударением, его смыслоразличительная и фонетическая роль. Составление графических схем слогового состава слова с выделением места ударного и безударного слогов (Х-х; х-Х; Х-х-х; х-х-Х). Правописание гласных А, У, И в буквосочетаниях ща,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ча,чу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ши. Формирование и развитие навыков письма и чтения, профилактика специфических ошибок.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«Развитие лексико-грамматической стороны речи»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Выделение слова из речевого потока. Соотнесение слова и предмета (слова-предметы). Соотнесение слова и названия действия (слова действия). Соотнесение слова и признака (слова-признаки), подбор слов, обозначающих признаки. Активизация и обогащение словаря по лексическим темам. Работа с синонимами и антонимами.  Отработка множественного и единственного числа существительных.  Образование новых слов различными способами по образцу, по словесной инструкции, с опорой на картинки (с помощью суффиксов — образование слов с уменьшительно-ласкательным значением, образование названий детенышей птиц, животных, образование слов — признаков от слов- предметов, с помощью приставок образование глаголов совершенного вида). Формирование и развитие навыков письма и чтения, профилактика специфических ошибок.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Модуль «Формирование связной речи. Основы коммуникации»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Различение слова и предложения. Составление предложений с использованием слов, обозначающих предметы, действия, признаки (с опорой на образец и картинки). Работа с деформированным предложением и текстом. Моделирование коммуникативных ситуаций с использованием формул речевого этикета. Составление коротких описательных рассказов на заданную тему с опорой на образец. Составление коротких повествовательных текстов с опорой на сюжетные картинки, по опорным словам. Списывание предложений и короткого текста. Формирование и развитие навыков письма и чтения, профилактика специфических ошибок.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 (дополнительный класс). Второй год обучения на уровне начального общего образования</w:t>
      </w:r>
    </w:p>
    <w:p w:rsidR="005A44E0" w:rsidRDefault="005A44E0">
      <w:pPr>
        <w:tabs>
          <w:tab w:val="left" w:pos="284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«Развитие фонетико-фонематической стороны речи»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Коррекция и развитие звукопроизношения. Дифференциация гласных и согласных звуков, различение звонких и глухих, твердых и мягких согласных звуков. Узнавание «зашумленных» букв (перечеркнутых, наложенных друг на друга). Отработка заглавных букв. Опознание правильно и зеркально изображенных печатных и рукописных букв. Развитие зрительного внимания и восприятия на материале букв и предметных картинок. Развитие пространственно-временных представлений. Дифференциация похожих гласных букв: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А-О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О-У, И У. Дифференциация похожих гласных и согласных букв: И-Ш, И-Ц, З-Е, С-Э, С-Е, У-Ч, Л-А, а-д, л-я. Звуковой и слоговой анализ слова. Профилактика фонематических, оптических и кинетических ошибок.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«Развитие лексико-грамматической стороны речи»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Воспроизведение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-ритмической структуры слова с опорой на графические схемы. Уточнение значений слов при изменении позиции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ударного слога. Многозначные слова. Слова близкие и противоположные по значению. Отработка навыков согласования имени существительного и имени прилагательного, составления словосочетаний. Профилактика аграмматизма на письме.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«Формирование связной речи. Основы коммуникации»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Составление, запись и прочтение коротких предложений. Различение интонационных характеристик разных предложений (вопросительных, восклицательных). Составление распространенных предложений по вопросам педагога. Развитие диалогической речи (моделирование диалогов на заданную тему с использованием вежливых слов). Составление рассказа- описания с опорой на план. Чтение и пересказ коротких текстов/рассказов, содержащих диалоги персонажей.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 (третий год обучения на уровне начального общего образования)</w:t>
      </w:r>
    </w:p>
    <w:p w:rsidR="005A44E0" w:rsidRDefault="005A44E0">
      <w:pPr>
        <w:tabs>
          <w:tab w:val="left" w:pos="284"/>
        </w:tabs>
        <w:spacing w:after="0"/>
        <w:jc w:val="center"/>
        <w:rPr>
          <w:b/>
          <w:bCs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«Развитие фонетико-фонематической стороны речи»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Отработка и развитие произношения. Упражнение в различении и опознании букв, соответствующих гласным и согласным звукам.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Дифференциация гласных 1 и 2 ряда. Уточнение акустико- артикуляционных характеристик твердых и мягких звуков, дифференциация согласных. Обозначение на письме мягких и твердых согласных. Отработка и закрепление умений делить слова на слоги, определять звуковой состав слогов. Формирование навыка слогового деления слова, определение количества звуков и слогов на слух. Придумывание слов на заданный слог. Конструирование слов из предложенных слогов. Составление графических схем. Работа со слоговыми таблицами для отработки техники чтения.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«Развитие лексико-грамматической стороны речи»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Различение слов: слово-предмет (одушевленные – неодушевленные</w:t>
      </w:r>
      <w:proofErr w:type="gramStart"/>
      <w:r>
        <w:rPr>
          <w:rFonts w:ascii="Times New Roman" w:hAnsi="Times New Roman"/>
          <w:sz w:val="24"/>
          <w:szCs w:val="24"/>
        </w:rPr>
        <w:t>),слово</w:t>
      </w:r>
      <w:proofErr w:type="gramEnd"/>
      <w:r>
        <w:rPr>
          <w:rFonts w:ascii="Times New Roman" w:hAnsi="Times New Roman"/>
          <w:sz w:val="24"/>
          <w:szCs w:val="24"/>
        </w:rPr>
        <w:t>-признак, слово-действие. Слово и его значение. Работа со словами- паронимами. Прямое и переносное значение слова. Многозначные слова. Подбор однокоренных (родственных) слов. Обогащение словаря синонимами и антонимами. Образование существительных при помощи уменьшительно-ласкательных суффиксов (-</w:t>
      </w:r>
      <w:proofErr w:type="spellStart"/>
      <w:r>
        <w:rPr>
          <w:rFonts w:ascii="Times New Roman" w:hAnsi="Times New Roman"/>
          <w:sz w:val="24"/>
          <w:szCs w:val="24"/>
        </w:rPr>
        <w:t>ик</w:t>
      </w:r>
      <w:proofErr w:type="spellEnd"/>
      <w:r>
        <w:rPr>
          <w:rFonts w:ascii="Times New Roman" w:hAnsi="Times New Roman"/>
          <w:sz w:val="24"/>
          <w:szCs w:val="24"/>
        </w:rPr>
        <w:t>-, -чик-, -</w:t>
      </w:r>
      <w:proofErr w:type="spellStart"/>
      <w:r>
        <w:rPr>
          <w:rFonts w:ascii="Times New Roman" w:hAnsi="Times New Roman"/>
          <w:sz w:val="24"/>
          <w:szCs w:val="24"/>
        </w:rPr>
        <w:t>очк</w:t>
      </w:r>
      <w:proofErr w:type="spellEnd"/>
      <w:r>
        <w:rPr>
          <w:rFonts w:ascii="Times New Roman" w:hAnsi="Times New Roman"/>
          <w:sz w:val="24"/>
          <w:szCs w:val="24"/>
        </w:rPr>
        <w:t>-, -</w:t>
      </w:r>
      <w:proofErr w:type="spellStart"/>
      <w:r>
        <w:rPr>
          <w:rFonts w:ascii="Times New Roman" w:hAnsi="Times New Roman"/>
          <w:sz w:val="24"/>
          <w:szCs w:val="24"/>
        </w:rPr>
        <w:t>ечк</w:t>
      </w:r>
      <w:proofErr w:type="spellEnd"/>
      <w:r>
        <w:rPr>
          <w:rFonts w:ascii="Times New Roman" w:hAnsi="Times New Roman"/>
          <w:sz w:val="24"/>
          <w:szCs w:val="24"/>
        </w:rPr>
        <w:t>-, -ц-, -</w:t>
      </w:r>
      <w:proofErr w:type="spellStart"/>
      <w:r>
        <w:rPr>
          <w:rFonts w:ascii="Times New Roman" w:hAnsi="Times New Roman"/>
          <w:sz w:val="24"/>
          <w:szCs w:val="24"/>
        </w:rPr>
        <w:t>иц</w:t>
      </w:r>
      <w:proofErr w:type="spellEnd"/>
      <w:r>
        <w:rPr>
          <w:rFonts w:ascii="Times New Roman" w:hAnsi="Times New Roman"/>
          <w:sz w:val="24"/>
          <w:szCs w:val="24"/>
        </w:rPr>
        <w:t>-), суффикса -ниц- со значением вместилища, суффиксов (-</w:t>
      </w:r>
      <w:proofErr w:type="spellStart"/>
      <w:r>
        <w:rPr>
          <w:rFonts w:ascii="Times New Roman" w:hAnsi="Times New Roman"/>
          <w:sz w:val="24"/>
          <w:szCs w:val="24"/>
        </w:rPr>
        <w:t>тель</w:t>
      </w:r>
      <w:proofErr w:type="spellEnd"/>
      <w:r>
        <w:rPr>
          <w:rFonts w:ascii="Times New Roman" w:hAnsi="Times New Roman"/>
          <w:sz w:val="24"/>
          <w:szCs w:val="24"/>
        </w:rPr>
        <w:t>-, -чик-, -</w:t>
      </w:r>
      <w:proofErr w:type="spellStart"/>
      <w:r>
        <w:rPr>
          <w:rFonts w:ascii="Times New Roman" w:hAnsi="Times New Roman"/>
          <w:sz w:val="24"/>
          <w:szCs w:val="24"/>
        </w:rPr>
        <w:t>щик</w:t>
      </w:r>
      <w:proofErr w:type="spellEnd"/>
      <w:r>
        <w:rPr>
          <w:rFonts w:ascii="Times New Roman" w:hAnsi="Times New Roman"/>
          <w:sz w:val="24"/>
          <w:szCs w:val="24"/>
        </w:rPr>
        <w:t>-, -</w:t>
      </w:r>
      <w:proofErr w:type="spellStart"/>
      <w:r>
        <w:rPr>
          <w:rFonts w:ascii="Times New Roman" w:hAnsi="Times New Roman"/>
          <w:sz w:val="24"/>
          <w:szCs w:val="24"/>
        </w:rPr>
        <w:t>льщик</w:t>
      </w:r>
      <w:proofErr w:type="spellEnd"/>
      <w:r>
        <w:rPr>
          <w:rFonts w:ascii="Times New Roman" w:hAnsi="Times New Roman"/>
          <w:sz w:val="24"/>
          <w:szCs w:val="24"/>
        </w:rPr>
        <w:t>-, -чик-, -ник) для образования названий профессий, названий детенышей животных и птиц. Работа со словарными словами. Образование притяжательных прилагательных в мужском, женском и среднем родах. Образование качественных прилагательных с суффиксами: -н-, -лив- в мужском, женском и среднем родах. Образование относительных прилагательных с суффиксами -</w:t>
      </w:r>
      <w:proofErr w:type="spellStart"/>
      <w:r>
        <w:rPr>
          <w:rFonts w:ascii="Times New Roman" w:hAnsi="Times New Roman"/>
          <w:sz w:val="24"/>
          <w:szCs w:val="24"/>
        </w:rPr>
        <w:t>ов</w:t>
      </w:r>
      <w:proofErr w:type="spellEnd"/>
      <w:r>
        <w:rPr>
          <w:rFonts w:ascii="Times New Roman" w:hAnsi="Times New Roman"/>
          <w:sz w:val="24"/>
          <w:szCs w:val="24"/>
        </w:rPr>
        <w:t>-/-ев- /-н-/-</w:t>
      </w:r>
      <w:proofErr w:type="spellStart"/>
      <w:r>
        <w:rPr>
          <w:rFonts w:ascii="Times New Roman" w:hAnsi="Times New Roman"/>
          <w:sz w:val="24"/>
          <w:szCs w:val="24"/>
        </w:rPr>
        <w:t>енн</w:t>
      </w:r>
      <w:proofErr w:type="spellEnd"/>
      <w:r>
        <w:rPr>
          <w:rFonts w:ascii="Times New Roman" w:hAnsi="Times New Roman"/>
          <w:sz w:val="24"/>
          <w:szCs w:val="24"/>
        </w:rPr>
        <w:t>-/-</w:t>
      </w:r>
      <w:proofErr w:type="spellStart"/>
      <w:r>
        <w:rPr>
          <w:rFonts w:ascii="Times New Roman" w:hAnsi="Times New Roman"/>
          <w:sz w:val="24"/>
          <w:szCs w:val="24"/>
        </w:rPr>
        <w:t>ск</w:t>
      </w:r>
      <w:proofErr w:type="spellEnd"/>
      <w:r>
        <w:rPr>
          <w:rFonts w:ascii="Times New Roman" w:hAnsi="Times New Roman"/>
          <w:sz w:val="24"/>
          <w:szCs w:val="24"/>
        </w:rPr>
        <w:t>-/-</w:t>
      </w:r>
      <w:proofErr w:type="spellStart"/>
      <w:r>
        <w:rPr>
          <w:rFonts w:ascii="Times New Roman" w:hAnsi="Times New Roman"/>
          <w:sz w:val="24"/>
          <w:szCs w:val="24"/>
        </w:rPr>
        <w:t>ян</w:t>
      </w:r>
      <w:proofErr w:type="spellEnd"/>
      <w:r>
        <w:rPr>
          <w:rFonts w:ascii="Times New Roman" w:hAnsi="Times New Roman"/>
          <w:sz w:val="24"/>
          <w:szCs w:val="24"/>
        </w:rPr>
        <w:t>-/-ан-. Образование глаголов с помощью приставок (в-, вы-, при-, от-, у-, пере-), суффиксов (-</w:t>
      </w:r>
      <w:proofErr w:type="spellStart"/>
      <w:r>
        <w:rPr>
          <w:rFonts w:ascii="Times New Roman" w:hAnsi="Times New Roman"/>
          <w:sz w:val="24"/>
          <w:szCs w:val="24"/>
        </w:rPr>
        <w:t>ыва</w:t>
      </w:r>
      <w:proofErr w:type="spellEnd"/>
      <w:r>
        <w:rPr>
          <w:rFonts w:ascii="Times New Roman" w:hAnsi="Times New Roman"/>
          <w:sz w:val="24"/>
          <w:szCs w:val="24"/>
        </w:rPr>
        <w:t>-, -</w:t>
      </w:r>
      <w:proofErr w:type="spellStart"/>
      <w:r>
        <w:rPr>
          <w:rFonts w:ascii="Times New Roman" w:hAnsi="Times New Roman"/>
          <w:sz w:val="24"/>
          <w:szCs w:val="24"/>
        </w:rPr>
        <w:t>ова</w:t>
      </w:r>
      <w:proofErr w:type="spellEnd"/>
      <w:r>
        <w:rPr>
          <w:rFonts w:ascii="Times New Roman" w:hAnsi="Times New Roman"/>
          <w:sz w:val="24"/>
          <w:szCs w:val="24"/>
        </w:rPr>
        <w:t>-, -а-, -я-, -и-, -е-, -л-). Употребление и написание глаголов с частицей НЕ. Местоимение. Согласование слов в числе и роде, составление словосочетаний с использованием алгоритма, карточек-подсказок.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«Формирование связной речи. Основы коммуникации»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предложений из предложенных слов, данных в начальной форме. Составление распространенных предложений по вопросам. Выделение главных членов предложения по вопросам. Развитие диалогической и монологической речи. Работа с разными текстами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(повествование, описание, рассуждение). Определение главной мысли текста, озаглавливание. Определение количества слов в предложении; количества предложений в тексте. Конструирование предложений с однородными членами. Составление описательных и повествовательных рассказов по опорным словам и план. Составление рассказа по предложенному началу. Чтение и определение последовательности частей </w:t>
      </w:r>
      <w:r>
        <w:rPr>
          <w:rFonts w:ascii="Times New Roman" w:hAnsi="Times New Roman"/>
          <w:sz w:val="24"/>
          <w:szCs w:val="24"/>
        </w:rPr>
        <w:lastRenderedPageBreak/>
        <w:t xml:space="preserve">текста. Работа над пониманием прочитанного текста. </w:t>
      </w:r>
      <w:proofErr w:type="gramStart"/>
      <w:r>
        <w:rPr>
          <w:rFonts w:ascii="Times New Roman" w:hAnsi="Times New Roman"/>
          <w:sz w:val="24"/>
          <w:szCs w:val="24"/>
        </w:rPr>
        <w:t xml:space="preserve">Работа  </w:t>
      </w:r>
      <w:proofErr w:type="spellStart"/>
      <w:r>
        <w:rPr>
          <w:rFonts w:ascii="Times New Roman" w:hAnsi="Times New Roman"/>
          <w:sz w:val="24"/>
          <w:szCs w:val="24"/>
        </w:rPr>
        <w:t>сдеформированным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текстом: нахождение лишних частей текста, составление связного текста.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 КЛАСС (четвертый год обучения на уровне начального общего образования)</w:t>
      </w:r>
    </w:p>
    <w:p w:rsidR="005A44E0" w:rsidRDefault="005A44E0">
      <w:pPr>
        <w:tabs>
          <w:tab w:val="left" w:pos="284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«Развитие фонетико-фонематической стороны речи»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Отработка четкого произношения. Уточнение характеристик смешиваемых фонем, различение букв (по оптическому и кинетическому сходству). Дифференциация звуков на речевом материале с постепенным усложнением (в слогах, словах, словосочетаниях, предложениях и тексте).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«Развитие лексико-грамматической стороны речи»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Различение приставок и предлогов. Отработка слов с глухими и звонкими согласными в корне. Слова с непроизносимым согласным звуком в корне (способы проверки). Работа со словарными словами. Число и род имен существительных. Отработка предложно-падежных конструкций, склонение имени существительного и имени прилагательного. Личные местоимения. Согласование глагола с именем существительным в числе, в роде, изменение глаголов по времени.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«Формирование связной речи. Основы коммуникации»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Работа с условно-графическими схемами предложений. Работа с деформированным предложением. Работа с текстом. Определение границ и количества предложений в тексте, количества слов в предложении. Работа на уровне предложения: составление/завершение предложений, дописывание подходящих слов (с использованием опорных слов), исключение лишних слов, редактирование и распространение предложений, нахождение главных членов предложения. Работа на уровне текста: озаглавливание, составление плана, нахождение лишних предложений в тексте, сочинение продолжения текста.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 КЛАСС (пятый год обучения на уровне начального общего образования)</w:t>
      </w:r>
    </w:p>
    <w:p w:rsidR="005A44E0" w:rsidRDefault="005A44E0">
      <w:pPr>
        <w:tabs>
          <w:tab w:val="left" w:pos="284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«Развитие фонетико-фонематической стороны речи»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Отработка четкого произношения. Уточнение характеристик смешиваемых фонем, различение букв (по оптическому и кинетическому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сходству). Дифференциация звуков на речевом материале с постепенным усложнением (в слогах, словах, словосочетаниях, предложениях и тексте).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«Развитие лексико-грамматической стороны речи»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Обогащение номинативного словаря. Различение и употребление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синонимов,антонимов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, омонимов. Работа со словарными словами. Отработка навыков словоизменения, практическое употребление существительных в форме единственного и множественного числа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Отработка падежных форм существительных. Дифференциация именительного и винительного, родительного и винительного падежей. Употребление несклоняемых имен существительных. Закрепление знаний о корне, приставке, суффиксе и окончании слова. Тренировка в языковом анализе. Уточнение лексического и грамматического значения слова. Дифференциация однокоренных и родственных слов. Образование и правописание сложных слов с соединительными гласными О-Е. Развитие навыков приставочного словообразования. Практическое употребление слов с приставками пространственного значения, временного значения и многозначных приставок. Различение предлогов и приставок. Согласование существительных с прилагательными (род, число). Соотнесение предмета и признака в различных предложно-падежных конструкциях. Отработка распознавания глаголов, изменения глаголов по числам и временам, глаголов прошедшего времени в единственном числе по родам. Согласование глагола с именем существительным в числе, в роде, изменение глаголов по времени.</w:t>
      </w: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Согласование числительных с существительными в роде и падеже. Употребление в речи глаголов в прямом и переносном значении, глаголов –синонимов, глаголов–антонимов. Употребление и правописание числительных. Определение числа и рода местоимения. Упражнение в использовании и склонении личных местоимений с предлогами и без. Преодоление/минимизация аграмматизма в устной речи и на письме.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«Формирование связной речи. Основы коммуникации»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Соотнесение предложений с графической схемой. Построение сложных предложений с однородными членами (с опорой на образец и схему). Конструирование предложений с однородными членами с союзами и, а, но (с опорой на образец и схему). Установление в сложных предложениях причинно-следственных связей. Дифференциация понятий: словосочетание — предложение — текст. Согласование слов в предложении, выделение границ предложения на письме. Закрепление умения составлять и записывать предложения, пересказывать и составлять текст с использованием вежливых слов приветствия, различного типа прощания, просьбы, благодарности, используемых при </w:t>
      </w:r>
      <w:r>
        <w:rPr>
          <w:rFonts w:ascii="Times New Roman" w:hAnsi="Times New Roman"/>
          <w:sz w:val="24"/>
          <w:szCs w:val="24"/>
        </w:rPr>
        <w:lastRenderedPageBreak/>
        <w:t>извинении или отказе. Выделение в тексте основной мысли, озаглавливание. Связь между частями текста. Составление плана текста. Различение особенностей текста-повествования, текста- описания, текста-рассуждения, смешанного текста. Письменное изложение короткого текста по плану. Написание мини сочинения по картинке, по серии сюжетных картинок, на заданную тему с предварительной подготовкой (с помощью педагога)</w:t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pStyle w:val="Default"/>
        <w:spacing w:line="276" w:lineRule="auto"/>
        <w:rPr>
          <w:szCs w:val="24"/>
        </w:rPr>
      </w:pPr>
      <w:r>
        <w:rPr>
          <w:b/>
          <w:szCs w:val="24"/>
        </w:rPr>
        <w:tab/>
      </w:r>
    </w:p>
    <w:p w:rsidR="005A44E0" w:rsidRDefault="005A44E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A44E0" w:rsidRDefault="003A08C8">
      <w:pPr>
        <w:pStyle w:val="a9"/>
        <w:numPr>
          <w:ilvl w:val="0"/>
          <w:numId w:val="2"/>
        </w:num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5A44E0" w:rsidRDefault="005A44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3A08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1класс. </w:t>
      </w:r>
    </w:p>
    <w:p w:rsidR="005A44E0" w:rsidRDefault="003A08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 класс (второй год обучения на уровне начального общего образования)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53"/>
        <w:gridCol w:w="6927"/>
        <w:gridCol w:w="1418"/>
        <w:gridCol w:w="5182"/>
      </w:tblGrid>
      <w:tr w:rsidR="005A44E0" w:rsidTr="007C051C"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</w:tr>
      <w:tr w:rsidR="005A44E0" w:rsidTr="007C051C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«Развитие фонетико-фонематической стороны речи»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 w:rsidP="007C05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Коррекция и развитие звукопроизношения.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7C051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7C05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гласных и согласных звуков, различение звонких и глухих, твердых и мягких согласных звуков.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 w:rsidP="007C05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Узнавание «зашумленных» букв (перечеркнутых, наложенных друг на друга). Отработка заглавных букв.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7C051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7C05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Опознание правильно и зеркально изображенных печатных и рукописных букв. Развитие зрительного внимания и восприятия на материале букв и предметных картинок.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пространственно-временных представлений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Условно- графические обозначения звуков,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составление схемы слога и слова.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Дифференциация похожих гласных букв: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О-У, И-У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Опознание похожих гласных букв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Дифференциация похожих гласных и согласных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букв:И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И-Ц, З-Е, С-Э, С-Е, У-Ч, Л-А, а-д, л-я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Опознание похожих согласных букв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Звуковой и слоговой анализ слова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схем слов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Профилактика фонематических, оптических и кинетических ошибок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Опознание и дифференциация похожих гласных и согласных букв</w:t>
            </w:r>
          </w:p>
        </w:tc>
      </w:tr>
      <w:tr w:rsidR="005A44E0" w:rsidTr="007C051C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«Развитие лексико-грамматической стороны речи»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Воспроизведение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-ритмической структуры слова с опорой на графические схемы.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графических схем слова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Уточнение значений слов при изменении позиции уд</w:t>
            </w:r>
            <w:r w:rsidR="000D5DF8">
              <w:rPr>
                <w:rFonts w:ascii="Times New Roman" w:hAnsi="Times New Roman"/>
                <w:sz w:val="24"/>
                <w:szCs w:val="24"/>
              </w:rPr>
              <w:t>арного слога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1" w:rsidRDefault="009B35A1" w:rsidP="009B35A1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 значений слов при изменении позиции</w:t>
            </w:r>
          </w:p>
          <w:p w:rsidR="005A44E0" w:rsidRDefault="009B35A1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ударного слога.</w:t>
            </w:r>
          </w:p>
        </w:tc>
      </w:tr>
      <w:tr w:rsidR="000D5DF8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D5DF8" w:rsidRDefault="000D5DF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0D5DF8" w:rsidRDefault="000D5DF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Многозначные слова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0D5DF8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DF8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многозначных слов. Составление предложений.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 близкие и противоположные по значению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слов, составление предложений.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Отработка навыков согласования имени существительного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имени прилагательного, составление словосочетаний.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словосочетаний, предложений,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текстов.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Профилактика аграмматизма на письме</w:t>
            </w:r>
            <w:r w:rsidR="009B35A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букв, составление графических схем слова, составление словосочетаний и предложений.</w:t>
            </w:r>
          </w:p>
        </w:tc>
      </w:tr>
      <w:tr w:rsidR="005A44E0" w:rsidTr="007C051C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«Формирование связной речи. Основы коммуникации»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Составление, запись и прочтение коротких </w:t>
            </w:r>
            <w:r w:rsidR="009B35A1">
              <w:rPr>
                <w:rFonts w:ascii="Times New Roman" w:hAnsi="Times New Roman"/>
                <w:sz w:val="24"/>
                <w:szCs w:val="24"/>
              </w:rPr>
              <w:t xml:space="preserve">и распространенных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предложений.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самостоятельно и по вопросам педагога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интонационных характеристик разных предложений (вопросительных, восклицательных).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предложений по образцу педагога и самостоятельно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диалогической речи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Моделирование диалогов на заданную тему с использованием вежливых слов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рассказа — описания с опорой на план.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рассказа по образцу, по картине, по серии картинок, самостоятельно</w:t>
            </w:r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</w:t>
            </w:r>
            <w:r w:rsidR="009B35A1">
              <w:rPr>
                <w:rFonts w:ascii="Times New Roman" w:hAnsi="Times New Roman"/>
                <w:sz w:val="24"/>
                <w:szCs w:val="24"/>
              </w:rPr>
              <w:t xml:space="preserve">ние и пересказ коротких </w:t>
            </w:r>
            <w:r>
              <w:rPr>
                <w:rFonts w:ascii="Times New Roman" w:hAnsi="Times New Roman"/>
                <w:sz w:val="24"/>
                <w:szCs w:val="24"/>
              </w:rPr>
              <w:t>рассказов, содержащих диалоги персонажей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0D5DF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рассказа фронтально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  самостоятельно</w:t>
            </w:r>
            <w:proofErr w:type="gramEnd"/>
          </w:p>
        </w:tc>
      </w:tr>
      <w:tr w:rsidR="005A44E0" w:rsidTr="007C051C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5A44E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7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 часов</w:t>
            </w:r>
          </w:p>
        </w:tc>
        <w:tc>
          <w:tcPr>
            <w:tcW w:w="5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5A44E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B35A1" w:rsidRDefault="009B35A1">
      <w:pPr>
        <w:rPr>
          <w:rFonts w:ascii="Times New Roman" w:hAnsi="Times New Roman"/>
          <w:sz w:val="24"/>
          <w:szCs w:val="24"/>
        </w:rPr>
      </w:pP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3A08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2 класс </w:t>
      </w:r>
    </w:p>
    <w:p w:rsidR="005A44E0" w:rsidRDefault="003A08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(третий год обучения на уровне начального общего образования)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53"/>
        <w:gridCol w:w="7643"/>
        <w:gridCol w:w="843"/>
        <w:gridCol w:w="5041"/>
      </w:tblGrid>
      <w:tr w:rsidR="005A44E0" w:rsidTr="003B7242"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</w:tr>
      <w:tr w:rsidR="005A44E0" w:rsidTr="003B7242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«Развитие фонетико-фонематической стороны речи»</w:t>
            </w:r>
          </w:p>
        </w:tc>
      </w:tr>
      <w:tr w:rsidR="00C70082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C70082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C70082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устной речи.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C70082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82" w:rsidRDefault="00402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звукопроизношения, слоговой структуры слова, артикуляционной моторики, грамматического строя речи</w:t>
            </w:r>
          </w:p>
        </w:tc>
      </w:tr>
      <w:tr w:rsidR="00C70082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C70082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C70082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письменной речи.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C70082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082" w:rsidRDefault="00402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фонематических процессов, техники чтения, графических навыков, навыка списывания.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и развитие произношения. Упражнение в различении и опознании букв, соответствующим гласным и согласным звукам.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B7242" w:rsidP="003B7242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Отработка и развитие произношения. Упражнение в различении и опознании букв, соответствующих гласным и согласным звукам.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гласных 1 и 2 ряда. Уточнение представлений о слогообразующей функции гласных звуков.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B7242" w:rsidP="003B724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Дифференциация гласных 1 и 2 ряда. 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Уточнение акустико-артикуляционных характеристик твердых и мягких звуков, дифференциация согласных. Обозначение на письме мягких и твердых согласных.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B724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 акустико- артикуляционных характеристик твердых и мягких звуков, дифференциация согласных.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Отработка и закрепление умений делить слова на слоги, определять звуковой состав слогов. Формирование навыка слогового деления слова,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определение количества звуков и слогов на слух.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B724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навыка слогового деления слова, определение количества звуков и слогов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слух.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Придумывание слов на заданный слог. Конструирование слов из предложенных слогов. Составление графических схем.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B724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слова на заданный слог, составление слов из слогов. Работа с графическими схемами слов аи предложения.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со слоговыми таблицами для отработки техники чтения.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B724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техники чтения.</w:t>
            </w:r>
          </w:p>
        </w:tc>
      </w:tr>
      <w:tr w:rsidR="005A44E0" w:rsidTr="003B7242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«Развитие лексико-грамматической стороны речи»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слов: слово-предмет (одушевленные-неодушевленные), слов</w:t>
            </w:r>
            <w:r w:rsidR="00EF3CED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-признак, слово-действие.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«Раздели слова на группы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»,  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Найди лишнее слово»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 и его значение. Работа со словами-паронимами. Прямое и переносное значение слова. Многозначные слова.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«Раздели слова на группы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»,  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Найди лишнее слово»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однокоренных (родственных) слов. Обогащение словаря синонимами и антонимами.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«Раздели слова на группы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»,  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Найди лишнее слово»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существительных при помощи уменьшительно-ласкательных суффиксов (-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-, - чик-,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очк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-,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ечк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-, -ц-,-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-), суффикса — ниц- со значением вместилища, суффиксов (-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  -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щик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-,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льщик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-, - чик-, - ник) для образования названий профессий, названий детенышей животных и птиц.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слов, предложений, рассказов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со словарными словами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предложений, упражнения на правописание словарных слов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притяжательных прилагательных в мужском, женском и среднем родах. Образование качественных прилагательных с суффиксами: -н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- лив- в мужском, женском и среднем родах. Образование относительных прилагательных с суффиксами: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-, - ев-, - н -,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енн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-,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, - ан - 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слов, предложений, рассказов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глаголов с помощью приставок (в-, вы-, при-, от-, у-, пере-), суффиксов (-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ыва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, - а - , - я - , - и -, - е -, - л -).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слов, предложений, рассказов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и написание глаголов с частицей НЕ.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правописание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Местоимение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предложений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  рассказов</w:t>
            </w:r>
            <w:proofErr w:type="gramEnd"/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Согласование слов в числе и роде, составление словосочетаний с использованием алгоритма, карточек - подсказок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словосочетаний, предложений, рассказов</w:t>
            </w:r>
          </w:p>
        </w:tc>
      </w:tr>
      <w:tr w:rsidR="005A44E0" w:rsidTr="003B7242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«Формирование связной речи. Основы коммуникации»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из предложенных слов, данных в начальной форме. Составление распространенных предложений по вопросам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 по теме занятия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диалогической и монологической речи.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Драматизация, составление диалогов и монологов, работа с деформированными текстами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Работа  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разными текстами (повествование, описание, рассуждение). Определение главной мысли текста, озаглавливание.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количества слов в предложении; количества предложений в тексте.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Работа  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предложениями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Конструирование предложений с однородными членами.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2F6C8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Работа  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предложениями, текстами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описательных и повествовательных рассказов по опорным словам и плану.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F00EB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рассказа по предложенному началу.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F00EB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определение последовательности частей текста.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F00EB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пониманием прочитанного текста.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F00EB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C7008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деформированным текстом: нахождение лишних частей текста, составление связного текста.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402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F00EB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</w:tr>
      <w:tr w:rsidR="00402C53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402C53" w:rsidRDefault="00402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402C53" w:rsidRDefault="00402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устной и письменной речи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402C53" w:rsidRDefault="00402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53" w:rsidRDefault="00402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техники чтения, диктант, связная речь</w:t>
            </w:r>
          </w:p>
        </w:tc>
      </w:tr>
      <w:tr w:rsidR="005A44E0" w:rsidTr="003B7242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5A44E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43" w:type="dxa"/>
            <w:tcBorders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 часов</w:t>
            </w:r>
          </w:p>
        </w:tc>
        <w:tc>
          <w:tcPr>
            <w:tcW w:w="5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5A44E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0F16EE" w:rsidRDefault="000F16EE">
      <w:pPr>
        <w:rPr>
          <w:rFonts w:ascii="Times New Roman" w:hAnsi="Times New Roman"/>
          <w:sz w:val="24"/>
          <w:szCs w:val="24"/>
        </w:rPr>
      </w:pPr>
    </w:p>
    <w:p w:rsidR="000F16EE" w:rsidRDefault="000F16EE">
      <w:pPr>
        <w:rPr>
          <w:rFonts w:ascii="Times New Roman" w:hAnsi="Times New Roman"/>
          <w:sz w:val="24"/>
          <w:szCs w:val="24"/>
        </w:rPr>
      </w:pPr>
    </w:p>
    <w:p w:rsidR="000F16EE" w:rsidRDefault="000F16EE">
      <w:pPr>
        <w:rPr>
          <w:rFonts w:ascii="Times New Roman" w:hAnsi="Times New Roman"/>
          <w:sz w:val="24"/>
          <w:szCs w:val="24"/>
        </w:rPr>
      </w:pPr>
    </w:p>
    <w:p w:rsidR="005A44E0" w:rsidRDefault="003A08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3 класс </w:t>
      </w:r>
    </w:p>
    <w:p w:rsidR="005A44E0" w:rsidRDefault="003A08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(четвертый год обучения на уровне начального общего образования)</w:t>
      </w: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53"/>
        <w:gridCol w:w="8322"/>
        <w:gridCol w:w="1535"/>
        <w:gridCol w:w="3670"/>
      </w:tblGrid>
      <w:tr w:rsidR="005A44E0" w:rsidTr="000F16EE"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</w:tr>
      <w:tr w:rsidR="005A44E0" w:rsidTr="000F16EE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«Развитие фонетико-фонематической стороны речи»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устной речи.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звукопроизношения, слоговой структуры слова, артикуляционной моторики, грамматического строя речи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письменной речи.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фонематических процессов, техники чтения, графических навыков, диктант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Отработка четкого произношения. 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9B35A1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Уточнение характеристик смешиваемых фонем, различение букв (по оптическому и кинетическому сходству).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звуков на речевом материале с постепенным усложнением (в слогах, словах, словосочетаниях, предложениях и тексте).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9B35A1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Опознание звуков на речевом материале</w:t>
            </w:r>
          </w:p>
        </w:tc>
      </w:tr>
      <w:tr w:rsidR="000F16EE" w:rsidTr="000F16EE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0F16EE" w:rsidP="000F16E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«Развитие лексико-грамматической стороны речи»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приставок и предлогов.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9B35A1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словосочетаний, предложений и текстов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слов с глухим</w:t>
            </w:r>
            <w:r w:rsidR="007C051C">
              <w:rPr>
                <w:rFonts w:ascii="Times New Roman" w:hAnsi="Times New Roman"/>
                <w:sz w:val="24"/>
                <w:szCs w:val="24"/>
              </w:rPr>
              <w:t>и и звонкими согласными в корне слова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9B35A1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 с непроизносимым согласным звуком в корне (способы проверки).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9B35A1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9B35A1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со словарными словами.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1" w:rsidRDefault="009B35A1" w:rsidP="009B35A1">
            <w:pPr>
              <w:jc w:val="center"/>
            </w:pPr>
            <w:r w:rsidRPr="008A6A79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9B35A1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и род имен существительных.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1" w:rsidRDefault="009B35A1" w:rsidP="009B35A1">
            <w:pPr>
              <w:jc w:val="center"/>
            </w:pPr>
            <w:r w:rsidRPr="008A6A79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9B35A1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предложно-падежных конструкций, склонение имени существительного и имени прилагательного.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1" w:rsidRDefault="009B35A1" w:rsidP="009B35A1">
            <w:pPr>
              <w:jc w:val="center"/>
            </w:pPr>
            <w:r w:rsidRPr="008A6A79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9B35A1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1" w:rsidRDefault="009B35A1" w:rsidP="009B35A1">
            <w:pPr>
              <w:jc w:val="center"/>
            </w:pPr>
            <w:r w:rsidRPr="008A6A79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9B35A1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Согласование глагола с именем существительным в числе, в роде, изменение глаголов по времени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9B35A1" w:rsidRDefault="009B35A1" w:rsidP="009B35A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5A1" w:rsidRDefault="009B35A1" w:rsidP="009B35A1">
            <w:pPr>
              <w:jc w:val="center"/>
            </w:pPr>
            <w:r w:rsidRPr="008A6A79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0F16EE" w:rsidTr="000F16EE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0F16EE" w:rsidP="000F16E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«Формирование связной речи. Основы коммуникации»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условно-г</w:t>
            </w:r>
            <w:r w:rsidR="0048492D">
              <w:rPr>
                <w:rFonts w:ascii="Times New Roman" w:hAnsi="Times New Roman"/>
                <w:sz w:val="24"/>
                <w:szCs w:val="24"/>
              </w:rPr>
              <w:t>рафическими схемами предложений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48492D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деф</w:t>
            </w:r>
            <w:r w:rsidR="0048492D">
              <w:rPr>
                <w:rFonts w:ascii="Times New Roman" w:hAnsi="Times New Roman"/>
                <w:sz w:val="24"/>
                <w:szCs w:val="24"/>
              </w:rPr>
              <w:t>ормированным предложением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48492D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48492D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48492D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границ и количества предложений в тексте, количества слов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предложении.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48492D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 уровне предложения: составление/завершение предложений, дописывание подходящих слов (с использованием опорных слов), исключение лишних слов, редактирование и распространение предложений.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48492D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Нахождение главных членов предложения.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48492D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 уровне текста: озаглавливание, составление плана, нахождение лишних предложений в тексте, сочинение продолжения текста.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48492D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устной речи.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0F16EE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звукопроизношения, слоговой структуры слова, грамматического строя речи, словарного запаса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письменной речи.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0F16EE" w:rsidP="004849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техники чтения, диктант, связная речь</w:t>
            </w:r>
          </w:p>
        </w:tc>
      </w:tr>
      <w:tr w:rsidR="000F16EE" w:rsidTr="000F16EE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2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 часов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6EE" w:rsidRDefault="000F16EE" w:rsidP="000F16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48492D" w:rsidRDefault="0048492D">
      <w:pPr>
        <w:rPr>
          <w:rFonts w:ascii="Times New Roman" w:hAnsi="Times New Roman"/>
          <w:sz w:val="24"/>
          <w:szCs w:val="24"/>
        </w:rPr>
      </w:pPr>
    </w:p>
    <w:p w:rsidR="0048492D" w:rsidRDefault="0048492D">
      <w:pPr>
        <w:rPr>
          <w:rFonts w:ascii="Times New Roman" w:hAnsi="Times New Roman"/>
          <w:sz w:val="24"/>
          <w:szCs w:val="24"/>
        </w:rPr>
      </w:pPr>
    </w:p>
    <w:p w:rsidR="0048492D" w:rsidRDefault="0048492D">
      <w:pPr>
        <w:rPr>
          <w:rFonts w:ascii="Times New Roman" w:hAnsi="Times New Roman"/>
          <w:sz w:val="24"/>
          <w:szCs w:val="24"/>
        </w:rPr>
      </w:pPr>
    </w:p>
    <w:p w:rsidR="005A44E0" w:rsidRDefault="003A08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4 класс </w:t>
      </w:r>
    </w:p>
    <w:p w:rsidR="005A44E0" w:rsidRDefault="003A08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(пятый год обучения на уровне начального общего образования)</w:t>
      </w: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53"/>
        <w:gridCol w:w="8157"/>
        <w:gridCol w:w="1700"/>
        <w:gridCol w:w="3670"/>
      </w:tblGrid>
      <w:tr w:rsidR="005A44E0" w:rsidTr="0048492D"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</w:tr>
      <w:tr w:rsidR="005A44E0" w:rsidTr="0048492D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4E0" w:rsidRDefault="003A08C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«Развитие фонетико-фонематической стороны речи»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устной речи.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звукопроизношения, слоговой структуры слова, грамматического строя речи, словарного запаса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письменной речи.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техники чтения, диктант, связная речь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Отработка четкого произношения. 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Уточнение характеристик смешиваемых фонем, различение букв (по оптическому и кинетическому сходству).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звуков на речевом материале с постепенным усложнением (в слогах, словах, словосочетаниях, предложениях и тексте).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Опознание звуков на речевом материале</w:t>
            </w:r>
          </w:p>
        </w:tc>
      </w:tr>
      <w:tr w:rsidR="003713B6" w:rsidTr="0048492D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«Развитие лексико-грамматической стороны речи»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Обогащение номинативного словаря. Различение и употребление синонимов, антонимов, омонимов.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и текстов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со словарными словами.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и текстов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навыков словоизменения, практическое употребление существительных в форме единственного и множественного числа.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и текстов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падежных форм существительных.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и текстов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именительного и винительного, родительного и винительного падежей.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и текстов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несклоняемых имен существительных.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и текстов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знаний о корне, приставке, суффиксе и окончании слова.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речевым материалом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Тренировка в языковом анализе.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речевым материалом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Уточнение лексического и грамматического значения слова.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и текстов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однокоренных и родственных слов.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и правописание сложных слов с соединительными гласными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— Е.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приставочного словообразования. Различение предлогов и приставок.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употребление слов с приставками пространственного значения, временного значения и многозначных приставок. 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Согласование существительных с прилагательными (род, число).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r w:rsidRPr="005026DB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Соотнесение предмета и признака в различных предложно-падежных конструкциях.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r w:rsidRPr="005026DB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распознавания глаголов, изменения глаголов по числам и временам, глаголов прошедшего времени в единственном числе по родам.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Согласование глагола с именем существительным в числе, в роде, изменение глаголов по времени.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Согласование числительных с существительными в роде и падеже.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в речи глаголов в прямом и переносном значении, глаголов — синонимов, глаголов — антонимов.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и правописание числительных.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r w:rsidRPr="00BD086F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числа и рода местоимения.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r w:rsidRPr="00BD086F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Упражнение в использовании и склонении личных местоимений с предлогом и 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прелога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r w:rsidRPr="00BD086F"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46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«Формирование связной речи. Основы коммуникации»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Соотнесение предложений с графической схемой. 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упражнений. Построение сложных предложений с однородными членами (с опорой на образец и схему).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Конструирование предложений с однородными членами с союзами и, а, но (с опорой на образец и схему).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Установление в сложных предложениях причинно-следственных связей. 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понятий: словосочетание — предложение — текст. Согласование слов в предложении, выделение границ предложения на письме.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умения составлять и записывать предложения, пересказывать и составлять текст различного типа. с использованием вежливых слов приветствия, прощания, просьбы, благодарности, используемых при извинении или отказе.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в тексте основной мысли, озаглавливание. Связь между частями текста. Составление плана текста.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особенностей текста-повествования, текста — описания, текста — рассуждения, смешанного текста.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Письменное изложение короткого текста по плану.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изложением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мини-сочинения по картинке, по серии сюжетных картинок, на заданную тему с предварительной подготовкой (с помощью педагога).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сочинением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устной речи.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звукопроизношения, слоговой структуры слова, грамматического строя речи, словарного запаса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Обследование письменной речи.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 техники чтения, диктант, связная речь</w:t>
            </w:r>
          </w:p>
        </w:tc>
      </w:tr>
      <w:tr w:rsidR="003713B6" w:rsidTr="0048492D"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7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 часов</w:t>
            </w:r>
          </w:p>
        </w:tc>
        <w:tc>
          <w:tcPr>
            <w:tcW w:w="3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3B6" w:rsidRDefault="003713B6" w:rsidP="003713B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48492D" w:rsidRDefault="0048492D">
      <w:pPr>
        <w:rPr>
          <w:rFonts w:ascii="Times New Roman" w:hAnsi="Times New Roman"/>
          <w:sz w:val="24"/>
          <w:szCs w:val="24"/>
        </w:rPr>
      </w:pPr>
    </w:p>
    <w:p w:rsidR="0048492D" w:rsidRDefault="0048492D">
      <w:pPr>
        <w:rPr>
          <w:rFonts w:ascii="Times New Roman" w:hAnsi="Times New Roman"/>
          <w:sz w:val="24"/>
          <w:szCs w:val="24"/>
        </w:rPr>
      </w:pPr>
    </w:p>
    <w:p w:rsidR="0048492D" w:rsidRDefault="0048492D">
      <w:pPr>
        <w:rPr>
          <w:rFonts w:ascii="Times New Roman" w:hAnsi="Times New Roman"/>
          <w:sz w:val="24"/>
          <w:szCs w:val="24"/>
        </w:rPr>
      </w:pPr>
    </w:p>
    <w:p w:rsidR="0048492D" w:rsidRDefault="0048492D">
      <w:pPr>
        <w:rPr>
          <w:rFonts w:ascii="Times New Roman" w:hAnsi="Times New Roman"/>
          <w:sz w:val="24"/>
          <w:szCs w:val="24"/>
        </w:rPr>
      </w:pPr>
    </w:p>
    <w:p w:rsidR="0048492D" w:rsidRDefault="0048492D">
      <w:pPr>
        <w:rPr>
          <w:rFonts w:ascii="Times New Roman" w:hAnsi="Times New Roman"/>
          <w:sz w:val="24"/>
          <w:szCs w:val="24"/>
        </w:rPr>
      </w:pP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Планируемые результаты освоения коррекционного курса «Логопедические занятия» на уровне начального общего образования:</w:t>
      </w:r>
    </w:p>
    <w:p w:rsidR="005A44E0" w:rsidRDefault="005A44E0">
      <w:pPr>
        <w:rPr>
          <w:rFonts w:ascii="Times New Roman" w:hAnsi="Times New Roman"/>
          <w:b/>
          <w:bCs/>
          <w:sz w:val="24"/>
          <w:szCs w:val="24"/>
        </w:rPr>
      </w:pPr>
    </w:p>
    <w:p w:rsidR="005A44E0" w:rsidRDefault="003A08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«Развитие фонетико-фонематической стороны речи»</w:t>
      </w:r>
    </w:p>
    <w:p w:rsidR="005A44E0" w:rsidRDefault="005A44E0">
      <w:pPr>
        <w:jc w:val="center"/>
        <w:rPr>
          <w:rFonts w:ascii="Times New Roman" w:hAnsi="Times New Roman"/>
          <w:sz w:val="24"/>
          <w:szCs w:val="24"/>
        </w:rPr>
      </w:pP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самостоятельно направлять внимание на звуковую сторону речи;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иметь представления о правильных артикуляционных укладах нарушенных звуков;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различать правильное и неправильное звукопроизношение в речевом потоке;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дифференцировать звуки и буквы: различать гласные (ударные и безударные) и согласные (звонкие и глухие, твердые и мягкие звуки);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распознавать звуки по артикуляции, </w:t>
      </w:r>
      <w:proofErr w:type="spellStart"/>
      <w:r>
        <w:rPr>
          <w:rFonts w:ascii="Times New Roman" w:hAnsi="Times New Roman"/>
          <w:sz w:val="24"/>
          <w:szCs w:val="24"/>
        </w:rPr>
        <w:t>опопзнавать</w:t>
      </w:r>
      <w:proofErr w:type="spellEnd"/>
      <w:r>
        <w:rPr>
          <w:rFonts w:ascii="Times New Roman" w:hAnsi="Times New Roman"/>
          <w:sz w:val="24"/>
          <w:szCs w:val="24"/>
        </w:rPr>
        <w:t xml:space="preserve"> буквы и соотносить со звуками;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обозначать мягкость согласных на письме;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составлять графические схемы слов;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выделять ударный и безударный слоги;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уметь правильно произносить все автоматизированные звуки во всех ситуациях общения или минимизировать ошибки произношения;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определять количество и последовательность звуков в слове;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различать слова, отличающиеся одним или двумя звуками в слове;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правильно произносить или писать слова без специфических ошибок или минимизируя их (в рамках изученного программного материала начальных классов).</w:t>
      </w: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3A08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«Развитие лексико-грамматической стороны речи»</w:t>
      </w: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выделять и различать части слова: основа, корень, приставка, суффикс, окончание;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образовывать изученные части речи при помощи суффиксов и приставок (по образцу);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конструировать словосочетания и предложения из предложенных слов;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различать грамматически правильные и неправильные словосочетания;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уметь сравнивать и анализировать формы слова в словосочетании;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оперировать в процессе общения активной лексикой, использовать изученные части речи;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соблюдать на письме изученные орфографические правила, правильно произносить и писать слова без специфических ошибок или минимизируя их (в рамках изученного программного материала 1 — 4 классов).</w:t>
      </w: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3A08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«Формирование связной речи. Основы коммуникации»</w:t>
      </w: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участвовать в простых диалогах;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обращаться за помощью при затруднениях, формулировать просьбу;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выражать словами свои намерения, пожелания, опасения и т.д.;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соотносить предложение с графической схемой;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конструировать простые и сложные предложения с однородными членами, с союзами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и,а</w:t>
      </w:r>
      <w:proofErr w:type="gramEnd"/>
      <w:r>
        <w:rPr>
          <w:rFonts w:ascii="Times New Roman" w:hAnsi="Times New Roman"/>
          <w:sz w:val="24"/>
          <w:szCs w:val="24"/>
        </w:rPr>
        <w:t>,но</w:t>
      </w:r>
      <w:proofErr w:type="spellEnd"/>
      <w:r>
        <w:rPr>
          <w:rFonts w:ascii="Times New Roman" w:hAnsi="Times New Roman"/>
          <w:sz w:val="24"/>
          <w:szCs w:val="24"/>
        </w:rPr>
        <w:t xml:space="preserve"> (с порой на образец и схему);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устанавливать в сложных предложениях причинно-следственные связи;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дифференцировать понятия: словосочетание — предложение — текст;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согласовывать слова в предложении, выделять границы предложения на письме;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определять главную мысль текста;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озаглавливать текст;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пересказывать и составлять текст различного типа с использованием вежливых слов приветствия, прощания, просьбы, благодарности, используемых при извинении или отказе;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устанавливать связь между частями текста;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составлять план текста;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различать особенности текста — повествования, текста — описания, текста — рассуждения, смешанного текста;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писать изложение короткого текста по плану;</w:t>
      </w:r>
    </w:p>
    <w:p w:rsidR="005A44E0" w:rsidRDefault="003A08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составлять сочинения по картинке, по серии сюжетных картинок, на заданную тему с предварительной подготовкой (с помощью педагога).</w:t>
      </w: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5A44E0">
      <w:pPr>
        <w:rPr>
          <w:rFonts w:ascii="Times New Roman" w:hAnsi="Times New Roman"/>
          <w:sz w:val="24"/>
          <w:szCs w:val="24"/>
        </w:rPr>
      </w:pPr>
    </w:p>
    <w:p w:rsidR="005A44E0" w:rsidRDefault="005A44E0">
      <w:pPr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5A44E0" w:rsidRDefault="005A44E0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5A44E0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5A44E0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5A44E0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pStyle w:val="a9"/>
        <w:numPr>
          <w:ilvl w:val="0"/>
          <w:numId w:val="2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материально-технического обеспечения образовательной деятельности</w:t>
      </w:r>
    </w:p>
    <w:p w:rsidR="005A44E0" w:rsidRDefault="005A44E0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44E0" w:rsidRDefault="003A08C8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качестве учебно-методического обеспечения работы с детьми рекомендуется использовать следующие методические разработки и пособия: </w:t>
      </w:r>
    </w:p>
    <w:p w:rsidR="005A44E0" w:rsidRDefault="003A08C8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литература:</w:t>
      </w:r>
    </w:p>
    <w:p w:rsidR="005A44E0" w:rsidRDefault="003A08C8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Бабина Г.В.,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Сафонкина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Н.Ю. Слоговая структура слова: обследование и формирование у детей с недоразвитием речи. Учебно-методическое пособие. - М.: Книголюб, 2005. </w:t>
      </w:r>
    </w:p>
    <w:p w:rsidR="005A44E0" w:rsidRDefault="003A08C8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Грибова О.Е. Технология организации логопедического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обследования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метод. пособие / О.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Е.Грибова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Айрис-пресс : Айрис дидактика, 2005. </w:t>
      </w:r>
    </w:p>
    <w:p w:rsidR="005A44E0" w:rsidRDefault="003A08C8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Елецкая Е.В. Работа логопеда с детьми с задержкой психического развития. Учебно-методическое пособие. Электронный ресурс. Режим доступа: http://nsportal.ru/shkola/korrektsionnaya-pedagogika/library/2014/10/18/rabota-logopeda-sdetmi-s-zaderzhkoy.-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 экрана. </w:t>
      </w:r>
    </w:p>
    <w:p w:rsidR="005A44E0" w:rsidRDefault="003A08C8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Ефименкова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Л.Н. Коррекция устной и письменной речи учащихся начальных классов. – М.: Изд-во Нац. книжный центр, 2015. – 320 с. </w:t>
      </w:r>
    </w:p>
    <w:p w:rsidR="005A44E0" w:rsidRDefault="003A08C8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Иншакова О.Б. Альбом для логопеда.</w:t>
      </w:r>
    </w:p>
    <w:p w:rsidR="005A44E0" w:rsidRDefault="003A08C8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Иншакова О.Б. Развитие и коррекция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графомоторных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у детей 5-7 лет. Пособие для логопеда.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2005. </w:t>
      </w:r>
    </w:p>
    <w:p w:rsidR="005A44E0" w:rsidRDefault="003A08C8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 Чтение. От буквы к слогу и словам. Тетрадь-помощница. Пособие для учащихся начальных классов. / О.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М.: Просвещение, 2014.</w:t>
      </w:r>
    </w:p>
    <w:p w:rsidR="005A44E0" w:rsidRDefault="003A08C8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Лалаева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Р.И. Нарушения речи и их коррекция у детей с задержкой психического развития / Р.И.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Лалаева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Н.В. Серебрякова, С.В. Зорина. – М.: ВЛАДОС, 2004. </w:t>
      </w:r>
    </w:p>
    <w:p w:rsidR="005A44E0" w:rsidRDefault="003A08C8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Методы обследования речи детей: пособие по диагностике речевых нарушений / Под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общ.ред</w:t>
      </w:r>
      <w:proofErr w:type="spellEnd"/>
      <w:r>
        <w:rPr>
          <w:rFonts w:ascii="Times New Roman" w:hAnsi="Times New Roman" w:cs="Times New Roman"/>
          <w:sz w:val="24"/>
          <w:szCs w:val="24"/>
        </w:rPr>
        <w:t>. Г.В. Чиркиной. – М., 2010. Чиркина, Г.В. Произношение. Мир звуков [Текст</w:t>
      </w:r>
      <w:proofErr w:type="gramStart"/>
      <w:r>
        <w:rPr>
          <w:rFonts w:ascii="Times New Roman" w:hAnsi="Times New Roman" w:cs="Times New Roman"/>
          <w:sz w:val="24"/>
          <w:szCs w:val="24"/>
        </w:rPr>
        <w:t>]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пособие для учителя-логопеда спец.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коррекц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V </w:t>
      </w:r>
      <w:proofErr w:type="gramStart"/>
      <w:r>
        <w:rPr>
          <w:rFonts w:ascii="Times New Roman" w:hAnsi="Times New Roman" w:cs="Times New Roman"/>
          <w:sz w:val="24"/>
          <w:szCs w:val="24"/>
        </w:rPr>
        <w:t>вида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/ Г.В. Чиркина, Е.Н. Российская. -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АРКТИ, 2003.</w:t>
      </w:r>
    </w:p>
    <w:p w:rsidR="005A44E0" w:rsidRDefault="005A44E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pStyle w:val="a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</w:t>
      </w:r>
    </w:p>
    <w:p w:rsidR="005A44E0" w:rsidRDefault="005A44E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Азова О.И. Диагностика письменной речи у младших школьников. М.: Сфера, 2013.</w:t>
      </w: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Бабкина Н.В. Основные направления и содержание коррекционной работы с младшими школьниками с задержкой психического развития // Дефектология. 2016. №2. С. 53–59. </w:t>
      </w: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Бабкина Н.В. Готовность детей с ЗПР к обучению в школе: от диагностики к особым образовательным потребностям // Педагогика и психология образования. 2016. № 2. С. 100– 111. </w:t>
      </w: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Бабкина Н.В. Современные подходы к оценке достижений и трудностей младших школьников с задержкой психического развития // Педагогика и психология образования. 2016. № 3. </w:t>
      </w: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Вильшанская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А.Д. Условия формирования приемов умственной деятельности у младших школьников с задержкой психического развития // </w:t>
      </w:r>
      <w:proofErr w:type="gramStart"/>
      <w:r>
        <w:rPr>
          <w:rFonts w:ascii="Times New Roman" w:hAnsi="Times New Roman" w:cs="Times New Roman"/>
          <w:sz w:val="24"/>
          <w:szCs w:val="24"/>
        </w:rPr>
        <w:t>Дефектология.-</w:t>
      </w:r>
      <w:proofErr w:type="gramEnd"/>
      <w:r>
        <w:rPr>
          <w:rFonts w:ascii="Times New Roman" w:hAnsi="Times New Roman" w:cs="Times New Roman"/>
          <w:sz w:val="24"/>
          <w:szCs w:val="24"/>
        </w:rPr>
        <w:t>2005.-№ 2.- С.57-65.</w:t>
      </w: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Иншакова О.Б. Словарные слова в образах и картинках. Материал для фронтальной и индивидуальной работы с уч-ся 1–2 классов. В 2 ч.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2004. </w:t>
      </w: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 Логопедическая работа в школе / О.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М.: Просвещение, 2012. </w:t>
      </w: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 Логопедическое сопровождение учащихся начальных классов. Чтение. Программно-методические материалы. М.: Просвещение, 2014. </w:t>
      </w: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О.А., Шаховская С.Н.,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Алмазова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 Логопедическое сопровождение учащихся начальных классов. Письмо. Программно-методические материалы. М.: Просвещение, 2014.</w:t>
      </w: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 Развитие речи. Письмо. Тетрадь-помощница. Пособие для учащихся начальных классов. / О.А.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Алмазова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М.: Просвещение. Нейропсихологическая диагностика, обследование письма и чтения младших школьников / Под общей редакцией Т.В.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Ахутиной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>, О.Б. Иншаковой. - М.: Секачев, 2008.</w:t>
      </w: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Садовникова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И.Н. Нарушения письменной речи у младших школьников и их коррекция. Любое издание. </w:t>
      </w:r>
    </w:p>
    <w:p w:rsidR="005A44E0" w:rsidRDefault="003A08C8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Шевченко, С.Г. Умственное и речевое развитие детей с задержкой психического развития //Диагностика и коррекция задержки психического развития у детей / Под ред. С.Г. Шевченко.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Аркти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2004.-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С.105-144. </w:t>
      </w:r>
    </w:p>
    <w:p w:rsidR="005A44E0" w:rsidRDefault="005A44E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5A44E0" w:rsidRDefault="003A08C8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Материально-техническое обеспечение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Касса букв и слогов.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Разрезные азбуки, таблицы слогов.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Тетради, ручки, карандаши.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Трафареты.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 для формирования кинестетического образа букв (природный материал, наждачная бумага, палочки, шнур, пластилин и т.п.).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Сигнальные карточки.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Разноцветные фишки, полоски для составления схем.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Разнообразный демонстрационный материал.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Серии сюжетных картин.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Логопедическое зеркало.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Логопедические зонды для постановки звуков.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Доска с набором магнитов.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Магнитофон и набор аудиозаписей. </w:t>
      </w:r>
    </w:p>
    <w:p w:rsidR="005A44E0" w:rsidRDefault="003A08C8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Диктофон для фиксации результатов диагностики.</w:t>
      </w:r>
    </w:p>
    <w:sectPr w:rsidR="005A44E0"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ragmaticaC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769C2"/>
    <w:multiLevelType w:val="multilevel"/>
    <w:tmpl w:val="12BE89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4F5A6B"/>
    <w:multiLevelType w:val="multilevel"/>
    <w:tmpl w:val="F976B02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>
    <w:nsid w:val="22000F50"/>
    <w:multiLevelType w:val="multilevel"/>
    <w:tmpl w:val="2856BB58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">
    <w:nsid w:val="2D8C0865"/>
    <w:multiLevelType w:val="multilevel"/>
    <w:tmpl w:val="6E040DDE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490F0125"/>
    <w:multiLevelType w:val="multilevel"/>
    <w:tmpl w:val="30EC5DBA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5">
    <w:nsid w:val="4C6C197F"/>
    <w:multiLevelType w:val="multilevel"/>
    <w:tmpl w:val="A746C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>
    <w:nsid w:val="60FA26FB"/>
    <w:multiLevelType w:val="multilevel"/>
    <w:tmpl w:val="4BD23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>
    <w:nsid w:val="66E5248E"/>
    <w:multiLevelType w:val="multilevel"/>
    <w:tmpl w:val="0756C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>
    <w:nsid w:val="6C5F43BB"/>
    <w:multiLevelType w:val="multilevel"/>
    <w:tmpl w:val="57827F08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9">
    <w:nsid w:val="7A0613F8"/>
    <w:multiLevelType w:val="multilevel"/>
    <w:tmpl w:val="9B128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8"/>
  </w:num>
  <w:num w:numId="6">
    <w:abstractNumId w:val="9"/>
  </w:num>
  <w:num w:numId="7">
    <w:abstractNumId w:val="6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A44E0"/>
    <w:rsid w:val="000B5BD5"/>
    <w:rsid w:val="000D1A5B"/>
    <w:rsid w:val="000D5DF8"/>
    <w:rsid w:val="000F16EE"/>
    <w:rsid w:val="00237664"/>
    <w:rsid w:val="002F6C83"/>
    <w:rsid w:val="003713B6"/>
    <w:rsid w:val="003A08C8"/>
    <w:rsid w:val="003B7242"/>
    <w:rsid w:val="00402C53"/>
    <w:rsid w:val="0048492D"/>
    <w:rsid w:val="004A76CF"/>
    <w:rsid w:val="005A44E0"/>
    <w:rsid w:val="007C051C"/>
    <w:rsid w:val="009B35A1"/>
    <w:rsid w:val="009E61E4"/>
    <w:rsid w:val="00A03C64"/>
    <w:rsid w:val="00A966AE"/>
    <w:rsid w:val="00AA6F0D"/>
    <w:rsid w:val="00AD6C18"/>
    <w:rsid w:val="00BC2398"/>
    <w:rsid w:val="00C70082"/>
    <w:rsid w:val="00E86284"/>
    <w:rsid w:val="00EB7344"/>
    <w:rsid w:val="00EF3CED"/>
    <w:rsid w:val="00F00EB1"/>
    <w:rsid w:val="00FF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4FBF1D-BD42-42A7-A9A5-2744592C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B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"/>
    <w:qFormat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396D96"/>
    <w:pPr>
      <w:ind w:left="720"/>
      <w:contextualSpacing/>
    </w:pPr>
  </w:style>
  <w:style w:type="paragraph" w:customStyle="1" w:styleId="14TexstOSNOVA1012">
    <w:name w:val="14TexstOSNOVA_10/12"/>
    <w:basedOn w:val="a"/>
    <w:uiPriority w:val="99"/>
    <w:qFormat/>
    <w:rsid w:val="00FD5F90"/>
    <w:pPr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Default">
    <w:name w:val="Default"/>
    <w:qFormat/>
    <w:rPr>
      <w:rFonts w:ascii="Times New Roman" w:hAnsi="Times New Roman"/>
      <w:color w:val="000000"/>
      <w:sz w:val="24"/>
    </w:rPr>
  </w:style>
  <w:style w:type="paragraph" w:customStyle="1" w:styleId="ConsPlusNormal">
    <w:name w:val="ConsPlusNormal"/>
    <w:qFormat/>
    <w:pPr>
      <w:widowContro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a">
    <w:name w:val="Содержимое таблицы"/>
    <w:basedOn w:val="a"/>
    <w:qFormat/>
    <w:pPr>
      <w:widowControl w:val="0"/>
      <w:suppressLineNumbers/>
    </w:pPr>
  </w:style>
  <w:style w:type="table" w:styleId="ab">
    <w:name w:val="Table Grid"/>
    <w:basedOn w:val="a1"/>
    <w:uiPriority w:val="59"/>
    <w:rsid w:val="00396D96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1DE20F-89B8-4FBE-BD37-3BCA6E7ED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1</Pages>
  <Words>9418</Words>
  <Characters>53687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152</cp:revision>
  <dcterms:created xsi:type="dcterms:W3CDTF">2021-07-25T05:29:00Z</dcterms:created>
  <dcterms:modified xsi:type="dcterms:W3CDTF">2025-11-14T06:20:00Z</dcterms:modified>
  <dc:language>ru-RU</dc:language>
</cp:coreProperties>
</file>